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  <w:sectPr w:rsidR="00840DC8" w:rsidRPr="00840DC8" w:rsidSect="00840DC8">
          <w:pgSz w:w="11910" w:h="16840"/>
          <w:pgMar w:top="80" w:right="708" w:bottom="280" w:left="0" w:header="720" w:footer="720" w:gutter="0"/>
          <w:cols w:num="3" w:space="720" w:equalWidth="0">
            <w:col w:w="1252" w:space="40"/>
            <w:col w:w="1308" w:space="38"/>
            <w:col w:w="8564"/>
          </w:cols>
        </w:sectPr>
      </w:pPr>
    </w:p>
    <w:p w:rsidR="00840DC8" w:rsidRPr="00840DC8" w:rsidRDefault="00840DC8" w:rsidP="00840DC8">
      <w:pPr>
        <w:widowControl w:val="0"/>
        <w:autoSpaceDE w:val="0"/>
        <w:autoSpaceDN w:val="0"/>
        <w:spacing w:before="91" w:after="0" w:line="240" w:lineRule="auto"/>
        <w:ind w:left="127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Аннотации к рабочим программам воспитателей «МКДОУ «Пролетарский детский сад»</w:t>
      </w:r>
    </w:p>
    <w:p w:rsidR="00840DC8" w:rsidRDefault="00840DC8" w:rsidP="00840DC8">
      <w:pPr>
        <w:widowControl w:val="0"/>
        <w:autoSpaceDE w:val="0"/>
        <w:autoSpaceDN w:val="0"/>
        <w:spacing w:after="0" w:line="240" w:lineRule="auto"/>
        <w:ind w:left="1252" w:right="147" w:firstLine="3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1252" w:right="147" w:firstLine="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В М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ДОУ «</w:t>
      </w:r>
      <w:r>
        <w:rPr>
          <w:rFonts w:ascii="Times New Roman" w:eastAsia="Times New Roman" w:hAnsi="Times New Roman" w:cs="Times New Roman"/>
          <w:sz w:val="24"/>
          <w:szCs w:val="24"/>
        </w:rPr>
        <w:t>Пролетарский д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етский сад» воспитателями всех возрастных групп и специалистам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музыкальным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руководителям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) разработаны рабочие программы и утверждены на Педагогическом совете.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1252" w:right="144" w:firstLine="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Рабочая программа - нормативный документ, определяющий объем, порядок, содержание изучения образовательных областей, основывающийся на федеральных государственных образовательных стандартах (региональном компоненте, компоненте дошкольного образовательного учреждения).</w:t>
      </w:r>
    </w:p>
    <w:p w:rsidR="00840DC8" w:rsidRPr="00840DC8" w:rsidRDefault="00840DC8" w:rsidP="00840DC8">
      <w:pPr>
        <w:widowControl w:val="0"/>
        <w:autoSpaceDE w:val="0"/>
        <w:autoSpaceDN w:val="0"/>
        <w:spacing w:before="1" w:after="0" w:line="240" w:lineRule="auto"/>
        <w:ind w:left="1252" w:right="147" w:firstLine="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 xml:space="preserve">Рабочие программы являются обязательной составной частью образовательной программы дошкольного образовательного учреждения, реализующего программы дошкольного образования, разрабатываются педагогами всех возрастных групп, специалистами на основе образовательной программы </w:t>
      </w:r>
      <w:r w:rsidR="006B773F" w:rsidRPr="006B773F">
        <w:rPr>
          <w:rFonts w:ascii="Times New Roman" w:eastAsia="Times New Roman" w:hAnsi="Times New Roman" w:cs="Times New Roman"/>
          <w:sz w:val="24"/>
          <w:szCs w:val="24"/>
        </w:rPr>
        <w:t>МКДОУ «Пролетарский детский сад»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 xml:space="preserve">, а также адаптированной образовательной программы </w:t>
      </w:r>
      <w:r w:rsidR="006B773F" w:rsidRPr="006B773F">
        <w:rPr>
          <w:rFonts w:ascii="Times New Roman" w:eastAsia="Times New Roman" w:hAnsi="Times New Roman" w:cs="Times New Roman"/>
          <w:sz w:val="24"/>
          <w:szCs w:val="24"/>
        </w:rPr>
        <w:t>МКДОУ «Пролетарский детский сад»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 xml:space="preserve"> для каждой возрастной группы. Основанием для разработки рабочих программ Организации служат</w:t>
      </w:r>
      <w:r w:rsidRPr="00840D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840D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нормативно-правовые</w:t>
      </w:r>
      <w:r w:rsidRPr="00840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документы Закон 273-ФЗ</w:t>
      </w:r>
      <w:r w:rsidRPr="00840D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40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29.12.2012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1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840D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40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>РФ»</w:t>
      </w:r>
    </w:p>
    <w:p w:rsidR="00840DC8" w:rsidRPr="00840DC8" w:rsidRDefault="00840DC8" w:rsidP="00840DC8">
      <w:pPr>
        <w:widowControl w:val="0"/>
        <w:numPr>
          <w:ilvl w:val="0"/>
          <w:numId w:val="3"/>
        </w:numPr>
        <w:tabs>
          <w:tab w:val="left" w:pos="1471"/>
        </w:tabs>
        <w:autoSpaceDE w:val="0"/>
        <w:autoSpaceDN w:val="0"/>
        <w:spacing w:after="0" w:line="240" w:lineRule="auto"/>
        <w:ind w:left="1471" w:hanging="159"/>
        <w:jc w:val="both"/>
        <w:rPr>
          <w:rFonts w:ascii="Times New Roman" w:eastAsia="Times New Roman" w:hAnsi="Times New Roman" w:cs="Times New Roman"/>
          <w:sz w:val="24"/>
        </w:rPr>
      </w:pPr>
      <w:r w:rsidRPr="00840DC8">
        <w:rPr>
          <w:rFonts w:ascii="Times New Roman" w:eastAsia="Times New Roman" w:hAnsi="Times New Roman" w:cs="Times New Roman"/>
          <w:sz w:val="24"/>
        </w:rPr>
        <w:t>ФГОС</w:t>
      </w:r>
      <w:r w:rsidRPr="00840D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к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структуре</w:t>
      </w:r>
      <w:r w:rsidRPr="00840DC8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образовательной</w:t>
      </w:r>
      <w:r w:rsidRPr="00840D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программы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дошкольного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pacing w:val="-2"/>
          <w:sz w:val="24"/>
        </w:rPr>
        <w:t>образования;</w:t>
      </w:r>
    </w:p>
    <w:p w:rsidR="00840DC8" w:rsidRPr="00840DC8" w:rsidRDefault="00840DC8" w:rsidP="00840DC8">
      <w:pPr>
        <w:widowControl w:val="0"/>
        <w:numPr>
          <w:ilvl w:val="0"/>
          <w:numId w:val="3"/>
        </w:numPr>
        <w:tabs>
          <w:tab w:val="left" w:pos="1487"/>
        </w:tabs>
        <w:autoSpaceDE w:val="0"/>
        <w:autoSpaceDN w:val="0"/>
        <w:spacing w:before="22" w:after="0" w:line="240" w:lineRule="auto"/>
        <w:ind w:right="675" w:firstLine="60"/>
        <w:jc w:val="both"/>
        <w:rPr>
          <w:rFonts w:ascii="Times New Roman" w:eastAsia="Times New Roman" w:hAnsi="Times New Roman" w:cs="Times New Roman"/>
          <w:sz w:val="24"/>
        </w:rPr>
      </w:pPr>
      <w:r w:rsidRPr="00840DC8">
        <w:rPr>
          <w:rFonts w:ascii="Times New Roman" w:eastAsia="Times New Roman" w:hAnsi="Times New Roman" w:cs="Times New Roman"/>
          <w:sz w:val="24"/>
        </w:rPr>
        <w:t>приказом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Министерства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просвещения</w:t>
      </w:r>
      <w:r w:rsidRPr="00840D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Российской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Федерации</w:t>
      </w:r>
      <w:r w:rsidRPr="00840D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от</w:t>
      </w:r>
      <w:r w:rsidRPr="00840D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25.11.2022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№1028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«Об утверждении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федеральной</w:t>
      </w:r>
      <w:r w:rsidRPr="00840DC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образовательной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программы</w:t>
      </w:r>
      <w:r w:rsidRPr="00840DC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дошкольного</w:t>
      </w:r>
      <w:r w:rsidRPr="00840DC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образования»</w:t>
      </w:r>
      <w:r w:rsidRPr="00840DC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 xml:space="preserve">(ФОП 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>ДО);</w:t>
      </w:r>
    </w:p>
    <w:p w:rsidR="00840DC8" w:rsidRPr="00840DC8" w:rsidRDefault="00840DC8" w:rsidP="00840DC8">
      <w:pPr>
        <w:widowControl w:val="0"/>
        <w:numPr>
          <w:ilvl w:val="0"/>
          <w:numId w:val="3"/>
        </w:numPr>
        <w:tabs>
          <w:tab w:val="left" w:pos="1487"/>
        </w:tabs>
        <w:autoSpaceDE w:val="0"/>
        <w:autoSpaceDN w:val="0"/>
        <w:spacing w:after="0" w:line="240" w:lineRule="auto"/>
        <w:ind w:right="404" w:firstLine="60"/>
        <w:rPr>
          <w:rFonts w:ascii="Times New Roman" w:eastAsia="Times New Roman" w:hAnsi="Times New Roman" w:cs="Times New Roman"/>
          <w:sz w:val="24"/>
        </w:rPr>
      </w:pPr>
      <w:r w:rsidRPr="00840DC8">
        <w:rPr>
          <w:rFonts w:ascii="Times New Roman" w:eastAsia="Times New Roman" w:hAnsi="Times New Roman" w:cs="Times New Roman"/>
          <w:sz w:val="24"/>
        </w:rPr>
        <w:t>приказом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Министерства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просвещения</w:t>
      </w:r>
      <w:r w:rsidRPr="00840D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Российской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Федерации</w:t>
      </w:r>
      <w:r w:rsidRPr="00840D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от</w:t>
      </w:r>
      <w:r w:rsidRPr="00840D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24.11.2022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г.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№</w:t>
      </w:r>
      <w:r w:rsidRPr="00840D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1022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«Об утверждении Федеральной адаптированной программы дошкольного образования для обучающихся с ограниченными возможностями здоровья» (ФАОП ДО);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1252" w:right="828" w:firstLine="60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Рабочие</w:t>
      </w:r>
      <w:r w:rsidRPr="00840D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840D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840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рассматриваются</w:t>
      </w:r>
      <w:r w:rsidRPr="00840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40DC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нормативно-правовом</w:t>
      </w:r>
      <w:r w:rsidRPr="00840DC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и научно- методическом аспектах, как многофункциональный обобщенный нормативный документ, обязательный к использованию.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1252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Рабочие</w:t>
      </w:r>
      <w:r w:rsidRPr="00840D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программы:</w:t>
      </w:r>
    </w:p>
    <w:p w:rsidR="00840DC8" w:rsidRPr="00840DC8" w:rsidRDefault="00840DC8" w:rsidP="00840DC8">
      <w:pPr>
        <w:widowControl w:val="0"/>
        <w:numPr>
          <w:ilvl w:val="0"/>
          <w:numId w:val="3"/>
        </w:numPr>
        <w:tabs>
          <w:tab w:val="left" w:pos="1487"/>
        </w:tabs>
        <w:autoSpaceDE w:val="0"/>
        <w:autoSpaceDN w:val="0"/>
        <w:spacing w:after="0" w:line="240" w:lineRule="auto"/>
        <w:ind w:right="588" w:firstLine="60"/>
        <w:rPr>
          <w:rFonts w:ascii="Times New Roman" w:eastAsia="Times New Roman" w:hAnsi="Times New Roman" w:cs="Times New Roman"/>
          <w:sz w:val="24"/>
        </w:rPr>
      </w:pPr>
      <w:r w:rsidRPr="00840DC8">
        <w:rPr>
          <w:rFonts w:ascii="Times New Roman" w:eastAsia="Times New Roman" w:hAnsi="Times New Roman" w:cs="Times New Roman"/>
          <w:sz w:val="24"/>
        </w:rPr>
        <w:t>соотносимы</w:t>
      </w:r>
      <w:r w:rsidRPr="00840D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с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требованиями</w:t>
      </w:r>
      <w:r w:rsidRPr="00840D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ФГОС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ДО,</w:t>
      </w:r>
      <w:r w:rsidRPr="00840DC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ФОП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ДО,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ФАП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ДО</w:t>
      </w:r>
      <w:r w:rsidRPr="00840DC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в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части</w:t>
      </w:r>
      <w:r w:rsidRPr="00840D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определения</w:t>
      </w:r>
      <w:r w:rsidRPr="00840D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целей, содержания, условий, оценки результата образования воспитанников.</w:t>
      </w:r>
    </w:p>
    <w:p w:rsidR="00840DC8" w:rsidRPr="00840DC8" w:rsidRDefault="00840DC8" w:rsidP="00840DC8">
      <w:pPr>
        <w:widowControl w:val="0"/>
        <w:autoSpaceDE w:val="0"/>
        <w:autoSpaceDN w:val="0"/>
        <w:spacing w:after="0"/>
        <w:ind w:left="852"/>
        <w:rPr>
          <w:rFonts w:ascii="Times New Roman" w:eastAsia="Times New Roman" w:hAnsi="Times New Roman" w:cs="Times New Roman"/>
          <w:sz w:val="24"/>
        </w:rPr>
        <w:sectPr w:rsidR="00840DC8" w:rsidRPr="00840DC8">
          <w:type w:val="continuous"/>
          <w:pgSz w:w="11910" w:h="16840"/>
          <w:pgMar w:top="80" w:right="708" w:bottom="280" w:left="0" w:header="720" w:footer="720" w:gutter="0"/>
          <w:cols w:space="720"/>
        </w:sectPr>
      </w:pPr>
    </w:p>
    <w:p w:rsidR="00840DC8" w:rsidRPr="00840DC8" w:rsidRDefault="00840DC8" w:rsidP="00840DC8">
      <w:pPr>
        <w:widowControl w:val="0"/>
        <w:autoSpaceDE w:val="0"/>
        <w:autoSpaceDN w:val="0"/>
        <w:spacing w:before="68" w:after="0" w:line="240" w:lineRule="auto"/>
        <w:ind w:left="3154" w:right="244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АННОТАЦИЯ</w:t>
      </w:r>
      <w:r w:rsidRPr="00840DC8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840DC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РАБОЧЕЙ</w:t>
      </w:r>
      <w:r w:rsidRPr="00840DC8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="006B773F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ПРОГРАММЕ ВОСПИТАТЕЛЕЙ</w:t>
      </w:r>
      <w:r w:rsidRPr="00840D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МЛАДШЕЙ </w:t>
      </w:r>
      <w:r w:rsidRPr="00840D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ГРУППЫ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1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Данная</w:t>
      </w:r>
      <w:r w:rsidRPr="00840D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840D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840D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840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840D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pacing w:val="-4"/>
          <w:sz w:val="24"/>
          <w:szCs w:val="24"/>
        </w:rPr>
        <w:t>М</w:t>
      </w:r>
      <w:r w:rsidR="006B773F">
        <w:rPr>
          <w:rFonts w:ascii="Times New Roman" w:eastAsia="Times New Roman" w:hAnsi="Times New Roman" w:cs="Times New Roman"/>
          <w:spacing w:val="-4"/>
          <w:sz w:val="24"/>
          <w:szCs w:val="24"/>
        </w:rPr>
        <w:t>К</w:t>
      </w:r>
      <w:r w:rsidRPr="00840DC8">
        <w:rPr>
          <w:rFonts w:ascii="Times New Roman" w:eastAsia="Times New Roman" w:hAnsi="Times New Roman" w:cs="Times New Roman"/>
          <w:spacing w:val="-4"/>
          <w:sz w:val="24"/>
          <w:szCs w:val="24"/>
        </w:rPr>
        <w:t>ДОУ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13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B773F">
        <w:rPr>
          <w:rFonts w:ascii="Times New Roman" w:eastAsia="Times New Roman" w:hAnsi="Times New Roman" w:cs="Times New Roman"/>
          <w:sz w:val="24"/>
          <w:szCs w:val="24"/>
        </w:rPr>
        <w:t xml:space="preserve">Пролетарский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Детский</w:t>
      </w:r>
      <w:r w:rsidRPr="00840D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сад»</w:t>
      </w:r>
      <w:r w:rsidRPr="00840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40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840D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40D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840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840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40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ФОП</w:t>
      </w:r>
      <w:r w:rsidRPr="00840D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>ДО.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1312" w:righ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К трем годам ребенок достигает определенного уровня социальной компетентности он проявляет интерес к другому человеку, испытывает доверие к нему, стремится к общению и взаимодействию со взрослыми и сверстниками. У ребенка возникают личные симпатии, которые проявляются в желании поделиться игрушкой, оказать помощь, утешить. Ребенок испытывает повышенную потребность в эмоциональном контакте со взрослыми, ярко выражает свои чувства - радость, огорчение, страх, удивление, удовольствие и др. Для налаживания</w:t>
      </w:r>
      <w:r w:rsidRPr="00840D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контактов</w:t>
      </w:r>
      <w:r w:rsidRPr="00840D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40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людьми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использует</w:t>
      </w:r>
      <w:r w:rsidRPr="00840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речевые</w:t>
      </w:r>
      <w:r w:rsidRPr="00840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неречевые</w:t>
      </w:r>
      <w:r w:rsidRPr="00840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(взгляды,</w:t>
      </w:r>
      <w:r w:rsidRPr="00840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мимика, жесты, выразительные позы и движения) способы общения. Осознает свою половую принадлежность («Я мальчик», «Я девочка»). Фундаментальная характеристика ребенка трех лет - самостоятельность («Я сам», «Я могу»)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1312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pacing w:val="-4"/>
          <w:sz w:val="24"/>
          <w:szCs w:val="24"/>
        </w:rPr>
        <w:t>Цель:</w:t>
      </w:r>
    </w:p>
    <w:p w:rsidR="00840DC8" w:rsidRPr="00840DC8" w:rsidRDefault="00840DC8" w:rsidP="00840DC8">
      <w:pPr>
        <w:widowControl w:val="0"/>
        <w:numPr>
          <w:ilvl w:val="0"/>
          <w:numId w:val="3"/>
        </w:numPr>
        <w:tabs>
          <w:tab w:val="left" w:pos="1451"/>
        </w:tabs>
        <w:autoSpaceDE w:val="0"/>
        <w:autoSpaceDN w:val="0"/>
        <w:spacing w:after="0" w:line="252" w:lineRule="auto"/>
        <w:ind w:left="1312" w:right="196"/>
        <w:rPr>
          <w:rFonts w:ascii="Times New Roman" w:eastAsia="Times New Roman" w:hAnsi="Times New Roman" w:cs="Times New Roman"/>
          <w:sz w:val="24"/>
        </w:rPr>
      </w:pPr>
      <w:r w:rsidRPr="00840DC8">
        <w:rPr>
          <w:rFonts w:ascii="Times New Roman" w:eastAsia="Times New Roman" w:hAnsi="Times New Roman" w:cs="Times New Roman"/>
          <w:sz w:val="24"/>
        </w:rPr>
        <w:t>реализация</w:t>
      </w:r>
      <w:r w:rsidRPr="00840D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содержания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основной</w:t>
      </w:r>
      <w:r w:rsidRPr="00840DC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адаптированной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программы</w:t>
      </w:r>
      <w:r w:rsidRPr="00840DC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дошкольного</w:t>
      </w:r>
      <w:r w:rsidRPr="00840D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образования</w:t>
      </w:r>
      <w:r w:rsidRPr="00840D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для детей в соответствии с требованиями ФГОС дошкольного образования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74" w:lineRule="exact"/>
        <w:ind w:left="1312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pacing w:val="-2"/>
          <w:sz w:val="24"/>
          <w:szCs w:val="24"/>
        </w:rPr>
        <w:t>Задачи</w:t>
      </w:r>
    </w:p>
    <w:p w:rsidR="00840DC8" w:rsidRPr="00840DC8" w:rsidRDefault="00840DC8" w:rsidP="00840DC8">
      <w:pPr>
        <w:widowControl w:val="0"/>
        <w:numPr>
          <w:ilvl w:val="1"/>
          <w:numId w:val="3"/>
        </w:numPr>
        <w:tabs>
          <w:tab w:val="left" w:pos="2025"/>
          <w:tab w:val="left" w:pos="2032"/>
        </w:tabs>
        <w:autoSpaceDE w:val="0"/>
        <w:autoSpaceDN w:val="0"/>
        <w:spacing w:before="1" w:after="0" w:line="261" w:lineRule="auto"/>
        <w:ind w:right="1129" w:hanging="360"/>
        <w:rPr>
          <w:rFonts w:ascii="Times New Roman" w:eastAsia="Times New Roman" w:hAnsi="Times New Roman" w:cs="Times New Roman"/>
          <w:sz w:val="24"/>
        </w:rPr>
      </w:pPr>
      <w:r w:rsidRPr="00840DC8">
        <w:rPr>
          <w:rFonts w:ascii="Times New Roman" w:eastAsia="Times New Roman" w:hAnsi="Times New Roman" w:cs="Times New Roman"/>
          <w:sz w:val="24"/>
        </w:rPr>
        <w:t>охрана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и</w:t>
      </w:r>
      <w:r w:rsidRPr="00840D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укрепление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физического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и</w:t>
      </w:r>
      <w:r w:rsidRPr="00840D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психического</w:t>
      </w:r>
      <w:r w:rsidRPr="00840D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здоровья</w:t>
      </w:r>
      <w:r w:rsidRPr="00840D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детей,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в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том</w:t>
      </w:r>
      <w:r w:rsidRPr="00840D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числе их</w:t>
      </w:r>
      <w:r w:rsidR="006B773F">
        <w:rPr>
          <w:rFonts w:ascii="Times New Roman" w:eastAsia="Times New Roman" w:hAnsi="Times New Roman" w:cs="Times New Roman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эмоционального благополучия;</w:t>
      </w:r>
    </w:p>
    <w:p w:rsidR="00840DC8" w:rsidRPr="00840DC8" w:rsidRDefault="00840DC8" w:rsidP="00840DC8">
      <w:pPr>
        <w:widowControl w:val="0"/>
        <w:numPr>
          <w:ilvl w:val="1"/>
          <w:numId w:val="3"/>
        </w:numPr>
        <w:tabs>
          <w:tab w:val="left" w:pos="2025"/>
          <w:tab w:val="left" w:pos="2032"/>
        </w:tabs>
        <w:autoSpaceDE w:val="0"/>
        <w:autoSpaceDN w:val="0"/>
        <w:spacing w:before="103" w:after="0" w:line="252" w:lineRule="auto"/>
        <w:ind w:right="620" w:hanging="360"/>
        <w:rPr>
          <w:rFonts w:ascii="Times New Roman" w:eastAsia="Times New Roman" w:hAnsi="Times New Roman" w:cs="Times New Roman"/>
          <w:sz w:val="24"/>
        </w:rPr>
      </w:pPr>
      <w:r w:rsidRPr="00840DC8">
        <w:rPr>
          <w:rFonts w:ascii="Times New Roman" w:eastAsia="Times New Roman" w:hAnsi="Times New Roman" w:cs="Times New Roman"/>
          <w:sz w:val="24"/>
        </w:rPr>
        <w:t>обеспечение равных возможностей для полноценного развития каждого ребёнка в период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дошкольного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детства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независимо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от</w:t>
      </w:r>
      <w:r w:rsidRPr="00840DC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места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проживания,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пола,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нации,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языка, социального статуса, психофизиологических и других особенностей (в том числе ограниченных возможностей здоровья);</w:t>
      </w:r>
    </w:p>
    <w:p w:rsidR="00840DC8" w:rsidRPr="00840DC8" w:rsidRDefault="00840DC8" w:rsidP="00840DC8">
      <w:pPr>
        <w:widowControl w:val="0"/>
        <w:numPr>
          <w:ilvl w:val="1"/>
          <w:numId w:val="3"/>
        </w:numPr>
        <w:tabs>
          <w:tab w:val="left" w:pos="2025"/>
          <w:tab w:val="left" w:pos="2032"/>
        </w:tabs>
        <w:autoSpaceDE w:val="0"/>
        <w:autoSpaceDN w:val="0"/>
        <w:spacing w:after="0" w:line="252" w:lineRule="auto"/>
        <w:ind w:right="185" w:hanging="360"/>
        <w:rPr>
          <w:rFonts w:ascii="Times New Roman" w:eastAsia="Times New Roman" w:hAnsi="Times New Roman" w:cs="Times New Roman"/>
          <w:sz w:val="24"/>
        </w:rPr>
      </w:pPr>
      <w:r w:rsidRPr="00840DC8">
        <w:rPr>
          <w:rFonts w:ascii="Times New Roman" w:eastAsia="Times New Roman" w:hAnsi="Times New Roman" w:cs="Times New Roman"/>
          <w:sz w:val="24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</w:t>
      </w:r>
      <w:r w:rsidRPr="00840DC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образовательных</w:t>
      </w:r>
      <w:r w:rsidRPr="00840D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программ</w:t>
      </w:r>
      <w:r w:rsidRPr="00840D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дошкольного</w:t>
      </w:r>
      <w:r w:rsidRPr="00840D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и</w:t>
      </w:r>
      <w:r w:rsidRPr="00840DC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начального</w:t>
      </w:r>
      <w:r w:rsidRPr="00840D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общего</w:t>
      </w:r>
      <w:r w:rsidRPr="00840D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образования);</w:t>
      </w:r>
    </w:p>
    <w:p w:rsidR="00840DC8" w:rsidRPr="00840DC8" w:rsidRDefault="00840DC8" w:rsidP="00840DC8">
      <w:pPr>
        <w:widowControl w:val="0"/>
        <w:numPr>
          <w:ilvl w:val="1"/>
          <w:numId w:val="3"/>
        </w:numPr>
        <w:tabs>
          <w:tab w:val="left" w:pos="2025"/>
          <w:tab w:val="left" w:pos="2032"/>
        </w:tabs>
        <w:autoSpaceDE w:val="0"/>
        <w:autoSpaceDN w:val="0"/>
        <w:spacing w:after="0" w:line="252" w:lineRule="auto"/>
        <w:ind w:right="488" w:hanging="360"/>
        <w:rPr>
          <w:rFonts w:ascii="Times New Roman" w:eastAsia="Times New Roman" w:hAnsi="Times New Roman" w:cs="Times New Roman"/>
          <w:sz w:val="24"/>
        </w:rPr>
      </w:pPr>
      <w:r w:rsidRPr="00840DC8">
        <w:rPr>
          <w:rFonts w:ascii="Times New Roman" w:eastAsia="Times New Roman" w:hAnsi="Times New Roman" w:cs="Times New Roman"/>
          <w:sz w:val="24"/>
        </w:rPr>
        <w:t>создание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благоприятных</w:t>
      </w:r>
      <w:r w:rsidRPr="00840D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условий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развития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детей</w:t>
      </w:r>
      <w:r w:rsidRPr="00840D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в</w:t>
      </w:r>
      <w:r w:rsidRPr="00840DC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соответствии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с</w:t>
      </w:r>
      <w:r w:rsidRPr="00840D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их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возрастными</w:t>
      </w:r>
      <w:r w:rsidRPr="00840D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840DC8" w:rsidRPr="00840DC8" w:rsidRDefault="00840DC8" w:rsidP="00840DC8">
      <w:pPr>
        <w:widowControl w:val="0"/>
        <w:numPr>
          <w:ilvl w:val="1"/>
          <w:numId w:val="3"/>
        </w:numPr>
        <w:tabs>
          <w:tab w:val="left" w:pos="2025"/>
          <w:tab w:val="left" w:pos="2032"/>
        </w:tabs>
        <w:autoSpaceDE w:val="0"/>
        <w:autoSpaceDN w:val="0"/>
        <w:spacing w:after="0" w:line="252" w:lineRule="auto"/>
        <w:ind w:right="203" w:hanging="360"/>
        <w:rPr>
          <w:rFonts w:ascii="Times New Roman" w:eastAsia="Times New Roman" w:hAnsi="Times New Roman" w:cs="Times New Roman"/>
          <w:sz w:val="24"/>
        </w:rPr>
      </w:pPr>
      <w:r w:rsidRPr="00840DC8">
        <w:rPr>
          <w:rFonts w:ascii="Times New Roman" w:eastAsia="Times New Roman" w:hAnsi="Times New Roman" w:cs="Times New Roman"/>
          <w:sz w:val="24"/>
        </w:rPr>
        <w:t>объединение обучения и воспитания в целостный образовательный процесс на основе духовно-нравственных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и</w:t>
      </w:r>
      <w:r w:rsidRPr="00840D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социокультурных</w:t>
      </w:r>
      <w:r w:rsidRPr="00840D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ценностей</w:t>
      </w:r>
      <w:r w:rsidRPr="00840D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и</w:t>
      </w:r>
      <w:r w:rsidRPr="00840D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proofErr w:type="gramStart"/>
      <w:r w:rsidRPr="00840DC8">
        <w:rPr>
          <w:rFonts w:ascii="Times New Roman" w:eastAsia="Times New Roman" w:hAnsi="Times New Roman" w:cs="Times New Roman"/>
          <w:sz w:val="24"/>
        </w:rPr>
        <w:t>принятых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в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обществе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правил</w:t>
      </w:r>
      <w:proofErr w:type="gramEnd"/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и норм поведения в интересах человека, семьи, общества;</w:t>
      </w:r>
    </w:p>
    <w:p w:rsidR="00840DC8" w:rsidRPr="00840DC8" w:rsidRDefault="00840DC8" w:rsidP="00840DC8">
      <w:pPr>
        <w:widowControl w:val="0"/>
        <w:numPr>
          <w:ilvl w:val="1"/>
          <w:numId w:val="3"/>
        </w:numPr>
        <w:tabs>
          <w:tab w:val="left" w:pos="2025"/>
          <w:tab w:val="left" w:pos="2032"/>
        </w:tabs>
        <w:autoSpaceDE w:val="0"/>
        <w:autoSpaceDN w:val="0"/>
        <w:spacing w:after="0" w:line="302" w:lineRule="auto"/>
        <w:ind w:right="757" w:hanging="360"/>
        <w:rPr>
          <w:rFonts w:ascii="Times New Roman" w:eastAsia="Times New Roman" w:hAnsi="Times New Roman" w:cs="Times New Roman"/>
          <w:sz w:val="24"/>
        </w:rPr>
      </w:pPr>
      <w:r w:rsidRPr="00840DC8">
        <w:rPr>
          <w:rFonts w:ascii="Times New Roman" w:eastAsia="Times New Roman" w:hAnsi="Times New Roman" w:cs="Times New Roman"/>
          <w:sz w:val="24"/>
        </w:rPr>
        <w:t>формирование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общей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культуры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личности</w:t>
      </w:r>
      <w:r w:rsidRPr="00840D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детей,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в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том</w:t>
      </w:r>
      <w:r w:rsidRPr="00840D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числе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ценностей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840DC8" w:rsidRPr="00840DC8" w:rsidRDefault="00840DC8" w:rsidP="00840DC8">
      <w:pPr>
        <w:widowControl w:val="0"/>
        <w:numPr>
          <w:ilvl w:val="1"/>
          <w:numId w:val="3"/>
        </w:numPr>
        <w:tabs>
          <w:tab w:val="left" w:pos="1823"/>
          <w:tab w:val="left" w:pos="2032"/>
        </w:tabs>
        <w:autoSpaceDE w:val="0"/>
        <w:autoSpaceDN w:val="0"/>
        <w:spacing w:before="27" w:after="0" w:line="240" w:lineRule="auto"/>
        <w:ind w:right="491" w:hanging="360"/>
        <w:rPr>
          <w:rFonts w:ascii="Times New Roman" w:eastAsia="Times New Roman" w:hAnsi="Times New Roman" w:cs="Times New Roman"/>
          <w:sz w:val="24"/>
        </w:rPr>
      </w:pPr>
      <w:r w:rsidRPr="00840DC8">
        <w:rPr>
          <w:rFonts w:ascii="Times New Roman" w:eastAsia="Times New Roman" w:hAnsi="Times New Roman" w:cs="Times New Roman"/>
          <w:sz w:val="24"/>
        </w:rPr>
        <w:t>обеспечение</w:t>
      </w:r>
      <w:r w:rsidRPr="00840DC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вариативности</w:t>
      </w:r>
      <w:r w:rsidRPr="00840DC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и</w:t>
      </w:r>
      <w:r w:rsidRPr="00840DC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разнообразия</w:t>
      </w:r>
      <w:r w:rsidRPr="00840DC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содержания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Программы</w:t>
      </w:r>
      <w:r w:rsidRPr="00840DC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организационных форм дошкольного образования, возможности формирования Программ различной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13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Принципы</w:t>
      </w:r>
      <w:r w:rsidRPr="00840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40D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подходы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40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840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840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1312" w:right="3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построена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позициях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гуманно-личностного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40D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ребенку</w:t>
      </w:r>
      <w:r w:rsidRPr="00840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40D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направлена на его всестороннее развитие, формирование духовных и общественных ценностей, а также способностей и компетенций.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13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840D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программы: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1312" w:right="828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Занятие осуществляется через групповую, подгрупповую, индивидуальную форму организации</w:t>
      </w:r>
      <w:r w:rsidRPr="00840D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840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840D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840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840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работы:</w:t>
      </w:r>
      <w:r w:rsidRPr="00840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беседа,</w:t>
      </w:r>
      <w:r w:rsidRPr="00840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игра, педагогические</w:t>
      </w:r>
      <w:r w:rsidRPr="00840D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ситуации,</w:t>
      </w:r>
      <w:r w:rsidRPr="00840DC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экспериментирование,</w:t>
      </w:r>
      <w:r w:rsidRPr="00840D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поиск,</w:t>
      </w:r>
      <w:r w:rsidRPr="00840DC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праздник.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Образовательная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852"/>
        <w:rPr>
          <w:rFonts w:ascii="Times New Roman" w:eastAsia="Times New Roman" w:hAnsi="Times New Roman" w:cs="Times New Roman"/>
          <w:sz w:val="24"/>
          <w:szCs w:val="24"/>
        </w:rPr>
        <w:sectPr w:rsidR="00840DC8" w:rsidRPr="00840DC8">
          <w:pgSz w:w="11910" w:h="16840"/>
          <w:pgMar w:top="1460" w:right="708" w:bottom="280" w:left="0" w:header="720" w:footer="720" w:gutter="0"/>
          <w:cols w:space="720"/>
        </w:sectPr>
      </w:pPr>
    </w:p>
    <w:p w:rsidR="00840DC8" w:rsidRPr="00840DC8" w:rsidRDefault="00840DC8" w:rsidP="00840DC8">
      <w:pPr>
        <w:widowControl w:val="0"/>
        <w:autoSpaceDE w:val="0"/>
        <w:autoSpaceDN w:val="0"/>
        <w:spacing w:before="74" w:after="0" w:line="240" w:lineRule="auto"/>
        <w:ind w:left="1312" w:right="828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деятельность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840D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40D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840D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режимных</w:t>
      </w:r>
      <w:r w:rsidRPr="00840D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моментов,</w:t>
      </w:r>
      <w:r w:rsidRPr="00840D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40D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840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деятельности педагога и детей: познавательной, игровой, трудовой.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1312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840D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840D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840D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совокупность</w:t>
      </w:r>
      <w:r w:rsidRPr="00840D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840D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областей,</w:t>
      </w:r>
      <w:r w:rsidRPr="00840D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 xml:space="preserve">которые обеспечивают разностороннее развитие детей с учетом их возрастных и индивидуальных </w:t>
      </w:r>
      <w:r w:rsidRPr="00840DC8">
        <w:rPr>
          <w:rFonts w:ascii="Times New Roman" w:eastAsia="Times New Roman" w:hAnsi="Times New Roman" w:cs="Times New Roman"/>
          <w:spacing w:val="-2"/>
          <w:sz w:val="24"/>
          <w:szCs w:val="24"/>
        </w:rPr>
        <w:t>особенностей.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1312" w:right="828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40DC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840D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840D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840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840D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имеется</w:t>
      </w:r>
      <w:r w:rsidRPr="00840D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учебно-методическое</w:t>
      </w:r>
      <w:r w:rsidRPr="00840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и информационное обеспечение.</w:t>
      </w:r>
    </w:p>
    <w:p w:rsidR="00840DC8" w:rsidRPr="00840DC8" w:rsidRDefault="00840DC8" w:rsidP="00840DC8">
      <w:pPr>
        <w:widowControl w:val="0"/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3728" w:right="2059" w:hanging="15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b/>
          <w:bCs/>
          <w:sz w:val="24"/>
          <w:szCs w:val="24"/>
        </w:rPr>
        <w:t>АННОТАЦИЯ</w:t>
      </w:r>
      <w:r w:rsidRPr="00840DC8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840DC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РАБОЧЕЙ</w:t>
      </w:r>
      <w:r w:rsidRPr="00840DC8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ПРОГРАММЕ ВОСПИТАТЕЛЕЙ СРЕДНЕЙ ГРУППЫ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1312" w:right="14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Деятельность М</w:t>
      </w:r>
      <w:r w:rsidR="006B773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ДОУ «</w:t>
      </w:r>
      <w:r w:rsidR="006B773F">
        <w:rPr>
          <w:rFonts w:ascii="Times New Roman" w:eastAsia="Times New Roman" w:hAnsi="Times New Roman" w:cs="Times New Roman"/>
          <w:sz w:val="24"/>
          <w:szCs w:val="24"/>
        </w:rPr>
        <w:t xml:space="preserve">Пролетарский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Детский сад» в соответствии с Федеральным законом «Об образовании в Российской Федерации» направлена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формирование, развитие, сохранение и укрепление здоровья детей дошкольного возраста.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1312" w:right="14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Статья 48 «Обязанности и ответственность педагогических работников» ФЗ «Об образовании» гласит: «Педагогические работники обязаны осуществлять свою деятельность на высоком профессиональном уровне, обеспечивать в полном объеме реализацию преподаваемых учебных предметов, курса, дисциплины (модуля) в соответствии с утвержденной рабочей программой».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1312" w:right="149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(далее «программа») воспитателя средней группы - единица учебно- методической документации педагогов группы, реализующих образовательную программу </w:t>
      </w:r>
      <w:r w:rsidR="006B773F" w:rsidRPr="006B773F">
        <w:rPr>
          <w:rFonts w:ascii="Times New Roman" w:eastAsia="Times New Roman" w:hAnsi="Times New Roman" w:cs="Times New Roman"/>
          <w:sz w:val="24"/>
          <w:szCs w:val="24"/>
        </w:rPr>
        <w:t>МКДОУ «Пролетарский Детский сад»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. Содержание рабочей программы включает совокупность образовательных областей в соответствии с ФГОС ДО и ФОП ДО, которые нацелены на обеспечение разностороннего развития детей с учетом их возрастных и индивидуальных особенностей по основным направлениям Федерального Государственного Образовательного Стандарта (далее ФГОС ДО): физическому, социально- коммуникативному, познавательно- экспериментальному,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1312" w:right="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речевому и художественно-эстетическому. Программа определяет объем, порядок, содержание изучения образовательных областей для средней группы, основывающийся на федеральном государственном образовательном стандарте. Программа разработана педагогами группы в соответствии с ФГОС ДО.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1312" w:right="149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Рабочая программа направлена на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1312" w:right="15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Программа составлена с учетом возрастной компетентности детей в процессе учебной, игровой, трудовой деятельности.</w:t>
      </w:r>
    </w:p>
    <w:p w:rsidR="00840DC8" w:rsidRPr="00840DC8" w:rsidRDefault="00840DC8" w:rsidP="00840DC8">
      <w:pPr>
        <w:widowControl w:val="0"/>
        <w:autoSpaceDE w:val="0"/>
        <w:autoSpaceDN w:val="0"/>
        <w:spacing w:before="1" w:after="0" w:line="240" w:lineRule="auto"/>
        <w:ind w:left="1312" w:right="14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Программа ориентирована на охрану и укрепление физического и психического здоровья детей их эмоционального благополучия, обеспечение равных возможностей для полноценного развития каждого ребёнка, создание благоприятных условий развития детей в соответствии с их индивидуальными особенностями и склонностями.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1312" w:right="14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  <w:u w:val="single"/>
        </w:rPr>
        <w:t>Цель данной программы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: обеспечение равных стартовых возможностей для обучения детей в образовательных учреждениях с помощью своевременного и всестороннего развития личности каждого ребёнка с учётом его индивидуальных и психофизических особенностей через освоение соответствующих возрасту умений и знаний.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20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840D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840D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Pr="00840D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способствовать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решению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840D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pacing w:val="-2"/>
          <w:sz w:val="24"/>
          <w:szCs w:val="24"/>
        </w:rPr>
        <w:t>задач:</w:t>
      </w:r>
    </w:p>
    <w:p w:rsidR="00840DC8" w:rsidRPr="00840DC8" w:rsidRDefault="00840DC8" w:rsidP="00840DC8">
      <w:pPr>
        <w:widowControl w:val="0"/>
        <w:numPr>
          <w:ilvl w:val="0"/>
          <w:numId w:val="2"/>
        </w:numPr>
        <w:tabs>
          <w:tab w:val="left" w:pos="2249"/>
        </w:tabs>
        <w:autoSpaceDE w:val="0"/>
        <w:autoSpaceDN w:val="0"/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sz w:val="24"/>
        </w:rPr>
      </w:pPr>
      <w:r w:rsidRPr="00840DC8">
        <w:rPr>
          <w:rFonts w:ascii="Times New Roman" w:eastAsia="Times New Roman" w:hAnsi="Times New Roman" w:cs="Times New Roman"/>
          <w:sz w:val="24"/>
        </w:rPr>
        <w:t>укрепление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здоровья,</w:t>
      </w:r>
      <w:r w:rsidRPr="00840D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приобщение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к</w:t>
      </w:r>
      <w:r w:rsidRPr="00840DC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здоровому</w:t>
      </w:r>
      <w:r w:rsidRPr="00840D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образу</w:t>
      </w:r>
      <w:r w:rsidRPr="00840D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жизни,</w:t>
      </w:r>
      <w:r w:rsidRPr="00840D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развитие</w:t>
      </w:r>
      <w:r w:rsidRPr="00840D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двигательной и</w:t>
      </w:r>
      <w:r w:rsidR="006B773F">
        <w:rPr>
          <w:rFonts w:ascii="Times New Roman" w:eastAsia="Times New Roman" w:hAnsi="Times New Roman" w:cs="Times New Roman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гигиенической культуры детей;</w:t>
      </w:r>
    </w:p>
    <w:p w:rsidR="00840DC8" w:rsidRPr="00840DC8" w:rsidRDefault="00840DC8" w:rsidP="00840DC8">
      <w:pPr>
        <w:widowControl w:val="0"/>
        <w:numPr>
          <w:ilvl w:val="0"/>
          <w:numId w:val="2"/>
        </w:numPr>
        <w:tabs>
          <w:tab w:val="left" w:pos="2233"/>
        </w:tabs>
        <w:autoSpaceDE w:val="0"/>
        <w:autoSpaceDN w:val="0"/>
        <w:spacing w:after="0" w:line="240" w:lineRule="auto"/>
        <w:ind w:left="1312" w:right="151" w:firstLine="720"/>
        <w:jc w:val="both"/>
        <w:rPr>
          <w:rFonts w:ascii="Times New Roman" w:eastAsia="Times New Roman" w:hAnsi="Times New Roman" w:cs="Times New Roman"/>
          <w:sz w:val="24"/>
        </w:rPr>
      </w:pPr>
      <w:r w:rsidRPr="00840DC8">
        <w:rPr>
          <w:rFonts w:ascii="Times New Roman" w:eastAsia="Times New Roman" w:hAnsi="Times New Roman" w:cs="Times New Roman"/>
          <w:sz w:val="24"/>
        </w:rPr>
        <w:t>развитие гуманистической направленности отношения детей к миру,</w:t>
      </w:r>
      <w:r w:rsidR="006B773F">
        <w:rPr>
          <w:rFonts w:ascii="Times New Roman" w:eastAsia="Times New Roman" w:hAnsi="Times New Roman" w:cs="Times New Roman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воспитание культуры общения, эмоциональной отзывчивости и доброжелательности к</w:t>
      </w:r>
      <w:r w:rsidR="006B773F">
        <w:rPr>
          <w:rFonts w:ascii="Times New Roman" w:eastAsia="Times New Roman" w:hAnsi="Times New Roman" w:cs="Times New Roman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людям;</w:t>
      </w:r>
    </w:p>
    <w:p w:rsidR="00840DC8" w:rsidRPr="00840DC8" w:rsidRDefault="00840DC8" w:rsidP="00840DC8">
      <w:pPr>
        <w:widowControl w:val="0"/>
        <w:numPr>
          <w:ilvl w:val="0"/>
          <w:numId w:val="2"/>
        </w:numPr>
        <w:tabs>
          <w:tab w:val="left" w:pos="2233"/>
        </w:tabs>
        <w:autoSpaceDE w:val="0"/>
        <w:autoSpaceDN w:val="0"/>
        <w:spacing w:after="0" w:line="252" w:lineRule="auto"/>
        <w:ind w:left="1312" w:right="137" w:firstLine="720"/>
        <w:jc w:val="both"/>
        <w:rPr>
          <w:rFonts w:ascii="Times New Roman" w:eastAsia="Times New Roman" w:hAnsi="Times New Roman" w:cs="Times New Roman"/>
          <w:sz w:val="24"/>
        </w:rPr>
      </w:pPr>
      <w:r w:rsidRPr="00840DC8">
        <w:rPr>
          <w:rFonts w:ascii="Times New Roman" w:eastAsia="Times New Roman" w:hAnsi="Times New Roman" w:cs="Times New Roman"/>
          <w:sz w:val="24"/>
        </w:rPr>
        <w:t xml:space="preserve">развитие эстетических чувств детей, творческих способностей, эмоционально- ценностных ориентаций, приобщение воспитанников к искусству и художественной </w:t>
      </w:r>
      <w:r w:rsidRPr="00840DC8">
        <w:rPr>
          <w:rFonts w:ascii="Times New Roman" w:eastAsia="Times New Roman" w:hAnsi="Times New Roman" w:cs="Times New Roman"/>
          <w:spacing w:val="-2"/>
          <w:sz w:val="24"/>
        </w:rPr>
        <w:t>литературе;</w:t>
      </w:r>
    </w:p>
    <w:p w:rsidR="00840DC8" w:rsidRPr="00840DC8" w:rsidRDefault="00840DC8" w:rsidP="00840DC8">
      <w:pPr>
        <w:widowControl w:val="0"/>
        <w:numPr>
          <w:ilvl w:val="0"/>
          <w:numId w:val="2"/>
        </w:numPr>
        <w:tabs>
          <w:tab w:val="left" w:pos="2233"/>
        </w:tabs>
        <w:autoSpaceDE w:val="0"/>
        <w:autoSpaceDN w:val="0"/>
        <w:spacing w:after="0" w:line="275" w:lineRule="exact"/>
        <w:ind w:left="2233" w:hanging="201"/>
        <w:jc w:val="both"/>
        <w:rPr>
          <w:rFonts w:ascii="Times New Roman" w:eastAsia="Times New Roman" w:hAnsi="Times New Roman" w:cs="Times New Roman"/>
          <w:sz w:val="24"/>
        </w:rPr>
      </w:pPr>
      <w:r w:rsidRPr="00840DC8">
        <w:rPr>
          <w:rFonts w:ascii="Times New Roman" w:eastAsia="Times New Roman" w:hAnsi="Times New Roman" w:cs="Times New Roman"/>
          <w:sz w:val="24"/>
        </w:rPr>
        <w:t>развитие</w:t>
      </w:r>
      <w:r w:rsidRPr="00840DC8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познавательной</w:t>
      </w:r>
      <w:r w:rsidRPr="00840DC8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активности,</w:t>
      </w:r>
      <w:r w:rsidRPr="00840DC8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познавательных</w:t>
      </w:r>
      <w:r w:rsidRPr="00840DC8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интересов,</w:t>
      </w:r>
      <w:r w:rsidRPr="00840DC8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pacing w:val="-2"/>
          <w:sz w:val="24"/>
        </w:rPr>
        <w:t>интеллектуальных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75" w:lineRule="exact"/>
        <w:ind w:left="852"/>
        <w:jc w:val="both"/>
        <w:rPr>
          <w:rFonts w:ascii="Times New Roman" w:eastAsia="Times New Roman" w:hAnsi="Times New Roman" w:cs="Times New Roman"/>
          <w:sz w:val="24"/>
        </w:rPr>
        <w:sectPr w:rsidR="00840DC8" w:rsidRPr="00840DC8">
          <w:pgSz w:w="11910" w:h="16840"/>
          <w:pgMar w:top="760" w:right="708" w:bottom="280" w:left="0" w:header="720" w:footer="720" w:gutter="0"/>
          <w:cols w:space="720"/>
        </w:sectPr>
      </w:pPr>
    </w:p>
    <w:p w:rsidR="00840DC8" w:rsidRPr="00840DC8" w:rsidRDefault="00840DC8" w:rsidP="00840DC8">
      <w:pPr>
        <w:widowControl w:val="0"/>
        <w:autoSpaceDE w:val="0"/>
        <w:autoSpaceDN w:val="0"/>
        <w:spacing w:before="74" w:after="0" w:line="252" w:lineRule="auto"/>
        <w:ind w:left="1312" w:right="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lastRenderedPageBreak/>
        <w:t>способностей детей,</w:t>
      </w:r>
      <w:r w:rsidRPr="00840D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самостоятельности и</w:t>
      </w:r>
      <w:r w:rsidRPr="00840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инициативы,</w:t>
      </w:r>
      <w:r w:rsidRPr="00840D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стремления к</w:t>
      </w:r>
      <w:r w:rsidRPr="00840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активной деятельности и творчеству, к новой социальной позиции школьника;</w:t>
      </w:r>
    </w:p>
    <w:p w:rsidR="00840DC8" w:rsidRPr="00840DC8" w:rsidRDefault="00840DC8" w:rsidP="00840DC8">
      <w:pPr>
        <w:widowControl w:val="0"/>
        <w:numPr>
          <w:ilvl w:val="0"/>
          <w:numId w:val="2"/>
        </w:numPr>
        <w:tabs>
          <w:tab w:val="left" w:pos="2249"/>
        </w:tabs>
        <w:autoSpaceDE w:val="0"/>
        <w:autoSpaceDN w:val="0"/>
        <w:spacing w:after="0" w:line="252" w:lineRule="auto"/>
        <w:ind w:right="144"/>
        <w:jc w:val="both"/>
        <w:rPr>
          <w:rFonts w:ascii="Times New Roman" w:eastAsia="Times New Roman" w:hAnsi="Times New Roman" w:cs="Times New Roman"/>
          <w:sz w:val="24"/>
        </w:rPr>
      </w:pPr>
      <w:r w:rsidRPr="00840DC8">
        <w:rPr>
          <w:rFonts w:ascii="Times New Roman" w:eastAsia="Times New Roman" w:hAnsi="Times New Roman" w:cs="Times New Roman"/>
          <w:sz w:val="24"/>
        </w:rPr>
        <w:t>создание преемственности и успешной адаптации при переходе из детского сада в школу.</w:t>
      </w:r>
      <w:r w:rsidRPr="00840D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Программа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состоит</w:t>
      </w:r>
      <w:r w:rsidRPr="00840D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из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разделов:</w:t>
      </w:r>
      <w:r w:rsidRPr="00840D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целевого,</w:t>
      </w:r>
      <w:r w:rsidRPr="00840D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содержательного, организационного.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1312" w:right="14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  <w:u w:val="single"/>
        </w:rPr>
        <w:t>Целевой раздел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 xml:space="preserve"> включает в себя пояснительную записку, раскрывает цели, задачи воспитательно-образовательного процесса для детей средней г</w:t>
      </w:r>
      <w:r w:rsidR="006B773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 xml:space="preserve">уппы, ведущие условия реализации Программы, особенности содержания программы, принципы программы, базовые идеи Программы, возрастные особенности детей 4-5 лет, планируемые результаты освоения </w:t>
      </w:r>
      <w:r w:rsidRPr="00840DC8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1312" w:right="145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  <w:u w:val="single"/>
        </w:rPr>
        <w:t>Содержательный раздел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 xml:space="preserve"> отражает психолого-педагогическую работу по освоению детьми образовательных областей и содержание коррекционной работы.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моментов. Содержательный раздел включает в себя комплексно-тематический планирование и промежуточные результаты освоения Программы, что позволяет в полном объеме осуществлять взаимосвязь в планировании педагогов и результатов педагогической диагностики (мониторинг). Включает в себя: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71" w:lineRule="auto"/>
        <w:ind w:left="852" w:right="2867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840D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840DC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840D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840DC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40DC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группе Модель построения образовательного процесса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71" w:lineRule="auto"/>
        <w:ind w:left="852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Непрерывная</w:t>
      </w:r>
      <w:r w:rsidRPr="00840D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840D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840DC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840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режимных</w:t>
      </w:r>
      <w:r w:rsidRPr="00840D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моментов</w:t>
      </w:r>
      <w:r w:rsidRPr="00840D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Основные принципы взаимодействия с семьями воспитанников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71" w:lineRule="auto"/>
        <w:ind w:left="852" w:right="2059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Оснащение</w:t>
      </w:r>
      <w:r w:rsidRPr="00840D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пространственно-развивающей</w:t>
      </w:r>
      <w:r w:rsidRPr="00840D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840DC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40DC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средней</w:t>
      </w:r>
      <w:r w:rsidRPr="00840D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группе Планируемые результаты освоения Программы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exact"/>
        <w:ind w:left="852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Педагогическая</w:t>
      </w:r>
      <w:r w:rsidRPr="00840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840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областях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840D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>ДО</w:t>
      </w:r>
    </w:p>
    <w:p w:rsidR="00840DC8" w:rsidRPr="00840DC8" w:rsidRDefault="00840DC8" w:rsidP="00840DC8">
      <w:pPr>
        <w:widowControl w:val="0"/>
        <w:autoSpaceDE w:val="0"/>
        <w:autoSpaceDN w:val="0"/>
        <w:spacing w:before="73" w:after="0" w:line="240" w:lineRule="auto"/>
        <w:ind w:left="852" w:right="3939" w:firstLine="760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  <w:u w:val="single"/>
        </w:rPr>
        <w:t>Организационный</w:t>
      </w:r>
      <w:r w:rsidRPr="00840D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раздел</w:t>
      </w:r>
      <w:r w:rsidRPr="00840DC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840DC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40DC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себя: Организация прогулки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76" w:lineRule="auto"/>
        <w:ind w:left="852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 xml:space="preserve">Модель построения образовательного процесса с учетом </w:t>
      </w:r>
      <w:proofErr w:type="spellStart"/>
      <w:r w:rsidRPr="00840DC8">
        <w:rPr>
          <w:rFonts w:ascii="Times New Roman" w:eastAsia="Times New Roman" w:hAnsi="Times New Roman" w:cs="Times New Roman"/>
          <w:sz w:val="24"/>
          <w:szCs w:val="24"/>
        </w:rPr>
        <w:t>Этнокалендаря</w:t>
      </w:r>
      <w:proofErr w:type="spellEnd"/>
      <w:r w:rsidRPr="00840DC8">
        <w:rPr>
          <w:rFonts w:ascii="Times New Roman" w:eastAsia="Times New Roman" w:hAnsi="Times New Roman" w:cs="Times New Roman"/>
          <w:sz w:val="24"/>
          <w:szCs w:val="24"/>
        </w:rPr>
        <w:t xml:space="preserve"> и календаря праздничных </w:t>
      </w:r>
      <w:r w:rsidRPr="00840DC8">
        <w:rPr>
          <w:rFonts w:ascii="Times New Roman" w:eastAsia="Times New Roman" w:hAnsi="Times New Roman" w:cs="Times New Roman"/>
          <w:spacing w:val="-4"/>
          <w:sz w:val="24"/>
          <w:szCs w:val="24"/>
        </w:rPr>
        <w:t>дат.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76" w:lineRule="auto"/>
        <w:ind w:left="852" w:right="2059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Методическое</w:t>
      </w:r>
      <w:r w:rsidRPr="00840D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840D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«Рабочей</w:t>
      </w:r>
      <w:r w:rsidRPr="00840D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840DC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воспитателя</w:t>
      </w:r>
      <w:r w:rsidRPr="00840D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средней</w:t>
      </w:r>
      <w:r w:rsidRPr="00840D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группы». Ресурсы интернета.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852" w:firstLine="760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840DC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840DC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840DC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840D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тесное</w:t>
      </w:r>
      <w:r w:rsidRPr="00840DC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840D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 и семьи. В программе представлен план совместных мероприятий.</w:t>
      </w:r>
    </w:p>
    <w:p w:rsidR="00840DC8" w:rsidRPr="00840DC8" w:rsidRDefault="00840DC8" w:rsidP="00840DC8">
      <w:pPr>
        <w:widowControl w:val="0"/>
        <w:autoSpaceDE w:val="0"/>
        <w:autoSpaceDN w:val="0"/>
        <w:spacing w:before="14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4752" w:right="828" w:hanging="224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АННОТАЦИЯ_К_РАБОЧЕЙ_ПРОГРАММЕ_ВОСПИТАТЕЛ"/>
      <w:bookmarkEnd w:id="0"/>
      <w:r w:rsidRPr="00840DC8">
        <w:rPr>
          <w:rFonts w:ascii="Times New Roman" w:eastAsia="Times New Roman" w:hAnsi="Times New Roman" w:cs="Times New Roman"/>
          <w:b/>
          <w:bCs/>
          <w:sz w:val="24"/>
          <w:szCs w:val="24"/>
        </w:rPr>
        <w:t>АННОТАЦИЯ</w:t>
      </w:r>
      <w:r w:rsidRPr="00840DC8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840DC8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РАБОЧЕЙ</w:t>
      </w:r>
      <w:r w:rsidRPr="00840DC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ПРОГРАММЕ</w:t>
      </w:r>
      <w:r w:rsidRPr="00840DC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ВОСПИТАТЕЛЕЙ СТАРШЕЙ ГРУППЫ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852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40D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старшей</w:t>
      </w:r>
      <w:r w:rsidRPr="00840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840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40D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обеспечивают разностороннее развитие детей в возрасте от 5 до 6 лет в соответствии с их возрастными и индивидуальными особенностями.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852" w:right="180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840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840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840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40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840D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840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ДО,</w:t>
      </w:r>
      <w:r w:rsidRPr="00840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ФОП</w:t>
      </w:r>
      <w:r w:rsidRPr="00840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ДО,</w:t>
      </w:r>
      <w:r w:rsidRPr="00840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Законом</w:t>
      </w:r>
      <w:r w:rsidRPr="00840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«Об образовании», а также на основе образовательной программы ДОУ, целью которой является —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Содержание данной программы направлено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 Программы реализуется в период непосредственного пребывания ребенка в ДОУ.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852" w:right="1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Содержание программ представлено в виде перспективно-тематического планирования образовательной работы с детьми (на учебный год) по основным направлениям развития ребенка. Подробно представлены все 5 образовательные области.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852" w:right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Социально - коммуникативное развитие направлено на усвоение норм и ценностей, принятых в обществе,</w:t>
      </w:r>
      <w:r w:rsidRPr="00840DC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включая</w:t>
      </w:r>
      <w:r w:rsidRPr="00840DC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моральные</w:t>
      </w:r>
      <w:r w:rsidRPr="00840DC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40DC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нравственные</w:t>
      </w:r>
      <w:r w:rsidRPr="00840DC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ценности;</w:t>
      </w:r>
      <w:r w:rsidRPr="00840DC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840DC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840DC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40DC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852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40DC8" w:rsidRPr="00840DC8">
          <w:pgSz w:w="11910" w:h="16840"/>
          <w:pgMar w:top="760" w:right="708" w:bottom="280" w:left="0" w:header="720" w:footer="720" w:gutter="0"/>
          <w:cols w:space="720"/>
        </w:sectPr>
      </w:pPr>
    </w:p>
    <w:p w:rsidR="00840DC8" w:rsidRPr="00840DC8" w:rsidRDefault="00840DC8" w:rsidP="00840DC8">
      <w:pPr>
        <w:widowControl w:val="0"/>
        <w:autoSpaceDE w:val="0"/>
        <w:autoSpaceDN w:val="0"/>
        <w:spacing w:before="74" w:after="0" w:line="240" w:lineRule="auto"/>
        <w:ind w:left="852" w:right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ребенка со взрослыми и сверстниками; становление самостоятельности, целенаправленности и </w:t>
      </w:r>
      <w:proofErr w:type="spellStart"/>
      <w:r w:rsidRPr="00840DC8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840DC8">
        <w:rPr>
          <w:rFonts w:ascii="Times New Roman" w:eastAsia="Times New Roman" w:hAnsi="Times New Roman" w:cs="Times New Roman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840DC8" w:rsidRPr="00840DC8" w:rsidRDefault="00840DC8" w:rsidP="00840DC8">
      <w:pPr>
        <w:widowControl w:val="0"/>
        <w:autoSpaceDE w:val="0"/>
        <w:autoSpaceDN w:val="0"/>
        <w:spacing w:before="60" w:after="0" w:line="240" w:lineRule="auto"/>
        <w:ind w:left="852" w:right="1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Речевое развитие представлено следующими разделами программы развитие речи и подготовка к обучению грамоте, введение в художественную литературу и направлено на овладение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852" w:righ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Физическое развитие направлено на приобретение опыта в следующих видах деятельности детей: двигательной, в том числе связанной с выполнением упражнений, направленных на развитие</w:t>
      </w:r>
      <w:r w:rsidRPr="00840DC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таких физических качеств, как координация</w:t>
      </w:r>
      <w:r w:rsidR="006B7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 xml:space="preserve">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840DC8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840DC8">
        <w:rPr>
          <w:rFonts w:ascii="Times New Roman" w:eastAsia="Times New Roman" w:hAnsi="Times New Roman" w:cs="Times New Roman"/>
          <w:sz w:val="24"/>
          <w:szCs w:val="24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</w:t>
      </w:r>
      <w:r w:rsidR="006B7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двигательном.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852" w:righ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 развитие представлено следующими разделами программы: изобразительная деятельность, лепка, аппликация и направлено на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852" w:right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Познавательное развитие представлено следующими разделами программы: ознакомление с окружающим миром, математическое развитие, информатика, конструирование и направлено на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840DC8" w:rsidRPr="00840DC8" w:rsidRDefault="00840DC8" w:rsidP="00840DC8">
      <w:pPr>
        <w:widowControl w:val="0"/>
        <w:autoSpaceDE w:val="0"/>
        <w:autoSpaceDN w:val="0"/>
        <w:spacing w:before="1" w:after="0" w:line="240" w:lineRule="auto"/>
        <w:ind w:left="852" w:right="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 xml:space="preserve">Содержание образования в Учреждении определено образовательной программой дошкольного </w:t>
      </w:r>
      <w:proofErr w:type="gramStart"/>
      <w:r w:rsidRPr="00840DC8">
        <w:rPr>
          <w:rFonts w:ascii="Times New Roman" w:eastAsia="Times New Roman" w:hAnsi="Times New Roman" w:cs="Times New Roman"/>
          <w:sz w:val="24"/>
          <w:szCs w:val="24"/>
        </w:rPr>
        <w:t>образования ,</w:t>
      </w:r>
      <w:proofErr w:type="gramEnd"/>
      <w:r w:rsidRPr="00840DC8">
        <w:rPr>
          <w:rFonts w:ascii="Times New Roman" w:eastAsia="Times New Roman" w:hAnsi="Times New Roman" w:cs="Times New Roman"/>
          <w:sz w:val="24"/>
          <w:szCs w:val="24"/>
        </w:rPr>
        <w:t xml:space="preserve"> разрабатываемыми, принимаемыми и реализуемыми им самостоятельно на основе федеральных государственных образовательных стандартов.</w:t>
      </w:r>
    </w:p>
    <w:p w:rsidR="00840DC8" w:rsidRPr="00840DC8" w:rsidRDefault="00840DC8" w:rsidP="00840DC8">
      <w:pPr>
        <w:widowControl w:val="0"/>
        <w:autoSpaceDE w:val="0"/>
        <w:autoSpaceDN w:val="0"/>
        <w:spacing w:before="10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3330" w:right="828" w:hanging="19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АННОТАЦИЯ_К_ПРОГРАММЕ_ВОСПИТАТЕЛЕЙ_ПОДГО"/>
      <w:bookmarkEnd w:id="1"/>
      <w:r w:rsidRPr="00840DC8">
        <w:rPr>
          <w:rFonts w:ascii="Times New Roman" w:eastAsia="Times New Roman" w:hAnsi="Times New Roman" w:cs="Times New Roman"/>
          <w:b/>
          <w:bCs/>
          <w:sz w:val="24"/>
          <w:szCs w:val="24"/>
        </w:rPr>
        <w:t>АННОТАЦИЯ</w:t>
      </w:r>
      <w:r w:rsidRPr="00840DC8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840DC8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ПРОГРАММЕ</w:t>
      </w:r>
      <w:r w:rsidRPr="00840DC8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ВОСПИТАТЕЛЕЙ ПОДГОТОВИТЕЛЬНОЙ К ШКОЛЕ ГРУППЫ.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01" w:lineRule="auto"/>
        <w:ind w:left="1232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Рабочая программа подготовительной к школе группы (далее Программа)- нормативный документ, определяющий объём, порядок, содержание изучения образовательных областей подготовительной</w:t>
      </w:r>
      <w:r w:rsidRPr="00840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40D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840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группы.</w:t>
      </w:r>
      <w:r w:rsidRPr="00840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840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840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840D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40D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ФГОС,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ФОП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ДО, образовательной программы дошкольного образования.</w:t>
      </w:r>
    </w:p>
    <w:p w:rsidR="00840DC8" w:rsidRPr="00840DC8" w:rsidRDefault="00840DC8" w:rsidP="00840DC8">
      <w:pPr>
        <w:widowControl w:val="0"/>
        <w:autoSpaceDE w:val="0"/>
        <w:autoSpaceDN w:val="0"/>
        <w:spacing w:before="9" w:after="0" w:line="240" w:lineRule="auto"/>
        <w:ind w:left="1472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840DC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840DC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построена</w:t>
      </w:r>
      <w:r w:rsidRPr="00840DC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40DC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позициях</w:t>
      </w:r>
      <w:r w:rsidRPr="00840DC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гуманно-личностного</w:t>
      </w:r>
      <w:r w:rsidRPr="00840DC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840DC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40DC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ребенку</w:t>
      </w:r>
      <w:r w:rsidRPr="00840DC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852"/>
        <w:rPr>
          <w:rFonts w:ascii="Times New Roman" w:eastAsia="Times New Roman" w:hAnsi="Times New Roman" w:cs="Times New Roman"/>
          <w:sz w:val="24"/>
          <w:szCs w:val="24"/>
        </w:rPr>
        <w:sectPr w:rsidR="00840DC8" w:rsidRPr="00840DC8">
          <w:pgSz w:w="11910" w:h="16840"/>
          <w:pgMar w:top="760" w:right="708" w:bottom="280" w:left="0" w:header="720" w:footer="720" w:gutter="0"/>
          <w:cols w:space="720"/>
        </w:sectPr>
      </w:pPr>
    </w:p>
    <w:p w:rsidR="00840DC8" w:rsidRPr="00840DC8" w:rsidRDefault="00840DC8" w:rsidP="00840DC8">
      <w:pPr>
        <w:widowControl w:val="0"/>
        <w:autoSpaceDE w:val="0"/>
        <w:autoSpaceDN w:val="0"/>
        <w:spacing w:before="74" w:after="0" w:line="240" w:lineRule="auto"/>
        <w:ind w:left="852" w:right="1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lastRenderedPageBreak/>
        <w:t>направлена на его всестороннее развитие, формирование духовных и общечеловеческих ценностей, а также способностей и интегративных качеств.</w:t>
      </w:r>
    </w:p>
    <w:p w:rsidR="00840DC8" w:rsidRPr="00840DC8" w:rsidRDefault="00840DC8" w:rsidP="00840DC8">
      <w:pPr>
        <w:widowControl w:val="0"/>
        <w:autoSpaceDE w:val="0"/>
        <w:autoSpaceDN w:val="0"/>
        <w:spacing w:before="180" w:after="0" w:line="240" w:lineRule="auto"/>
        <w:ind w:left="852" w:right="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Содержание Программы соответствует возрастным и индивидуальным особенностям детей, формируется с учётом особенностей базового уровня системы общего образования с целью формирования общей культуры личности воспитанников,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852" w:right="1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Учитываются также возраст детей и необходимость реализации образовательных задач в определенных видах деятельности.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852" w:right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Программа ориентирована на охрану</w:t>
      </w:r>
      <w:r w:rsidRPr="00840D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и укрепление физического и психического здоровья</w:t>
      </w:r>
      <w:r w:rsidRPr="00840D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детей их эмоционального благополучия, обеспечение равных возможностей для полноценного развития каждого ребёнка; обеспечение преемственности целей, задач и содержания образования, реализуемых в рамках образовательного учреждения; создание благоприятных условий развития детей в соответствии с их индивидуальными особенностями и склонностями; предусматривает решение образовательных задач в совместной деятельности взрослого и детей и самостоятельной деятельности детей не только в рамках непрерывной</w:t>
      </w:r>
      <w:r w:rsidR="006B7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деятельности, но и при проведении режимных моментов.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840DC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состоит</w:t>
      </w:r>
      <w:r w:rsidRPr="00840D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840D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разделов:</w:t>
      </w:r>
      <w:r w:rsidRPr="00840D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целевого,</w:t>
      </w:r>
      <w:r w:rsidRPr="00840D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содержательного,</w:t>
      </w:r>
      <w:r w:rsidRPr="00840D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организованного.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852" w:right="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Целевой раздел включает в себя пояснительную записку, раскрывает цели, задачи воспитательно- образовательного процесса детей подготовительной к школе группы, принципы и подходы в организации образовательного процесса. Возрастные и индивидуальные особенности детей 6-7 лет, целевые ориентиры и планируемые результаты освоения программы. Особенности организации образовательного процесса.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852" w:right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Содержательный раздел отражает психолого-педагогическую работу по освоению детьми образовательных областей. Учебный план, формы, способы, методы и средства реализации программы. Содержание направлений работы с семьёй по образовательным областям, перспективный план по взаимодействию с родителями на год.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852" w:right="3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Организационный раздел включает в себя особенности организации режима пребывания детей в подготовительной</w:t>
      </w:r>
      <w:r w:rsidRPr="00840D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группе.</w:t>
      </w:r>
      <w:r w:rsidRPr="00840D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Раскрыта</w:t>
      </w:r>
      <w:r w:rsidRPr="00840D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модель</w:t>
      </w:r>
      <w:r w:rsidRPr="00840D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840D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840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840D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воспитателя</w:t>
      </w:r>
      <w:r w:rsidRPr="00840D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>с воспитанниками. В разделе описана развивающая предметно-пространственная среда.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0DC8" w:rsidRPr="00840DC8" w:rsidRDefault="00840DC8" w:rsidP="00840DC8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3818" w:right="828" w:hanging="24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АННОТАЦИЯ_К_РАБОЧЕЙ_ПРОГРАММЕ"/>
      <w:bookmarkEnd w:id="2"/>
      <w:r w:rsidRPr="00840DC8">
        <w:rPr>
          <w:rFonts w:ascii="Times New Roman" w:eastAsia="Times New Roman" w:hAnsi="Times New Roman" w:cs="Times New Roman"/>
          <w:b/>
          <w:bCs/>
          <w:sz w:val="24"/>
          <w:szCs w:val="24"/>
        </w:rPr>
        <w:t>АННОТАЦИЯ</w:t>
      </w:r>
      <w:r w:rsidRPr="00840DC8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840DC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РАБОЧЕЙ</w:t>
      </w:r>
      <w:r w:rsidRPr="00840DC8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ПРОГРАММЕ </w:t>
      </w:r>
      <w:bookmarkStart w:id="3" w:name="МУЗЫКАЛЬНОГО_РУКОВОДИТЕЛЯ"/>
      <w:bookmarkEnd w:id="3"/>
      <w:r w:rsidRPr="00840DC8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МУЗЫКАЛЬНОГО РУКОВОДИТЕЛЯ</w:t>
      </w:r>
    </w:p>
    <w:p w:rsidR="00840DC8" w:rsidRPr="00840DC8" w:rsidRDefault="00840DC8" w:rsidP="00840DC8">
      <w:pPr>
        <w:widowControl w:val="0"/>
        <w:autoSpaceDE w:val="0"/>
        <w:autoSpaceDN w:val="0"/>
        <w:spacing w:before="160" w:after="0" w:line="240" w:lineRule="auto"/>
        <w:ind w:left="852" w:right="15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 xml:space="preserve">Основная идея рабочей программы - </w:t>
      </w:r>
      <w:proofErr w:type="spellStart"/>
      <w:r w:rsidRPr="00840DC8">
        <w:rPr>
          <w:rFonts w:ascii="Times New Roman" w:eastAsia="Times New Roman" w:hAnsi="Times New Roman" w:cs="Times New Roman"/>
          <w:sz w:val="24"/>
          <w:szCs w:val="24"/>
        </w:rPr>
        <w:t>гуманизация</w:t>
      </w:r>
      <w:proofErr w:type="spellEnd"/>
      <w:r w:rsidRPr="00840DC8">
        <w:rPr>
          <w:rFonts w:ascii="Times New Roman" w:eastAsia="Times New Roman" w:hAnsi="Times New Roman" w:cs="Times New Roman"/>
          <w:sz w:val="24"/>
          <w:szCs w:val="24"/>
        </w:rPr>
        <w:t>, приоритет воспитания</w:t>
      </w:r>
      <w:r w:rsidRPr="00840DC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  <w:szCs w:val="24"/>
        </w:rPr>
        <w:t xml:space="preserve">общечеловеческих ценностей: добра, красоты, истины, </w:t>
      </w:r>
      <w:proofErr w:type="spellStart"/>
      <w:r w:rsidRPr="00840DC8">
        <w:rPr>
          <w:rFonts w:ascii="Times New Roman" w:eastAsia="Times New Roman" w:hAnsi="Times New Roman" w:cs="Times New Roman"/>
          <w:sz w:val="24"/>
          <w:szCs w:val="24"/>
        </w:rPr>
        <w:t>самоценности</w:t>
      </w:r>
      <w:proofErr w:type="spellEnd"/>
      <w:r w:rsidRPr="00840DC8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детства.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852" w:right="15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разработана на основе образовательной программы </w:t>
      </w:r>
      <w:r w:rsidR="006B773F" w:rsidRPr="006B773F">
        <w:rPr>
          <w:rFonts w:ascii="Times New Roman" w:eastAsia="Times New Roman" w:hAnsi="Times New Roman" w:cs="Times New Roman"/>
          <w:sz w:val="24"/>
          <w:szCs w:val="24"/>
        </w:rPr>
        <w:t>МКДОУ «Пролетарский Детский сад»</w:t>
      </w:r>
      <w:bookmarkStart w:id="4" w:name="_GoBack"/>
      <w:bookmarkEnd w:id="4"/>
      <w:r w:rsidRPr="00840DC8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ФГОС ДО, ФОП ДО, с учетом основных принципов, требований к </w:t>
      </w:r>
      <w:proofErr w:type="spellStart"/>
      <w:r w:rsidRPr="00840DC8">
        <w:rPr>
          <w:rFonts w:ascii="Times New Roman" w:eastAsia="Times New Roman" w:hAnsi="Times New Roman" w:cs="Times New Roman"/>
          <w:sz w:val="24"/>
          <w:szCs w:val="24"/>
        </w:rPr>
        <w:t>организациии</w:t>
      </w:r>
      <w:proofErr w:type="spellEnd"/>
      <w:r w:rsidRPr="00840DC8">
        <w:rPr>
          <w:rFonts w:ascii="Times New Roman" w:eastAsia="Times New Roman" w:hAnsi="Times New Roman" w:cs="Times New Roman"/>
          <w:sz w:val="24"/>
          <w:szCs w:val="24"/>
        </w:rPr>
        <w:t xml:space="preserve"> содержанию различных видов музыкальной деятельности в ДОУ, возрастных </w:t>
      </w:r>
      <w:proofErr w:type="spellStart"/>
      <w:r w:rsidRPr="00840DC8">
        <w:rPr>
          <w:rFonts w:ascii="Times New Roman" w:eastAsia="Times New Roman" w:hAnsi="Times New Roman" w:cs="Times New Roman"/>
          <w:sz w:val="24"/>
          <w:szCs w:val="24"/>
        </w:rPr>
        <w:t>ииндивидуальных</w:t>
      </w:r>
      <w:proofErr w:type="spellEnd"/>
      <w:r w:rsidRPr="00840DC8">
        <w:rPr>
          <w:rFonts w:ascii="Times New Roman" w:eastAsia="Times New Roman" w:hAnsi="Times New Roman" w:cs="Times New Roman"/>
          <w:sz w:val="24"/>
          <w:szCs w:val="24"/>
        </w:rPr>
        <w:t xml:space="preserve"> особенностей детей дошкольного возраста.</w:t>
      </w:r>
    </w:p>
    <w:p w:rsidR="00840DC8" w:rsidRPr="00840DC8" w:rsidRDefault="00840DC8" w:rsidP="00840DC8">
      <w:pPr>
        <w:widowControl w:val="0"/>
        <w:autoSpaceDE w:val="0"/>
        <w:autoSpaceDN w:val="0"/>
        <w:spacing w:before="1" w:after="0" w:line="240" w:lineRule="auto"/>
        <w:ind w:left="852" w:right="15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Рабочая программа по музыкальному развитию детей составлена на основе обязательного минимума содержания по музыкальному развитию детей дошкольного возраста.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852" w:right="14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описывает курс подготовки по </w:t>
      </w:r>
      <w:proofErr w:type="spellStart"/>
      <w:r w:rsidRPr="00840DC8">
        <w:rPr>
          <w:rFonts w:ascii="Times New Roman" w:eastAsia="Times New Roman" w:hAnsi="Times New Roman" w:cs="Times New Roman"/>
          <w:sz w:val="24"/>
          <w:szCs w:val="24"/>
        </w:rPr>
        <w:t>художественноэстетическому</w:t>
      </w:r>
      <w:proofErr w:type="spellEnd"/>
      <w:r w:rsidRPr="00840DC8">
        <w:rPr>
          <w:rFonts w:ascii="Times New Roman" w:eastAsia="Times New Roman" w:hAnsi="Times New Roman" w:cs="Times New Roman"/>
          <w:sz w:val="24"/>
          <w:szCs w:val="24"/>
        </w:rPr>
        <w:t xml:space="preserve"> (музыка) развитию детей дошкольного возраста от 3-7 лет. Реализация данной программы осуществляется через фронтальную и индивидуальную непосредственно-образовательную деятельность педагогов </w:t>
      </w:r>
      <w:proofErr w:type="spellStart"/>
      <w:r w:rsidRPr="00840DC8">
        <w:rPr>
          <w:rFonts w:ascii="Times New Roman" w:eastAsia="Times New Roman" w:hAnsi="Times New Roman" w:cs="Times New Roman"/>
          <w:spacing w:val="-2"/>
          <w:sz w:val="24"/>
          <w:szCs w:val="24"/>
        </w:rPr>
        <w:t>сдетьми</w:t>
      </w:r>
      <w:proofErr w:type="spellEnd"/>
      <w:r w:rsidRPr="00840DC8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852" w:right="14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sz w:val="24"/>
          <w:szCs w:val="24"/>
        </w:rPr>
        <w:t>Рабочая программа составлена с использованием комплексной связи с другими образовательными областями.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157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Задачами</w:t>
      </w:r>
      <w:r w:rsidRPr="00840DC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рабочей</w:t>
      </w:r>
      <w:r w:rsidRPr="00840D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840DC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являются:</w:t>
      </w:r>
    </w:p>
    <w:p w:rsidR="00840DC8" w:rsidRPr="00840DC8" w:rsidRDefault="00840DC8" w:rsidP="00840DC8">
      <w:pPr>
        <w:widowControl w:val="0"/>
        <w:numPr>
          <w:ilvl w:val="0"/>
          <w:numId w:val="1"/>
        </w:numPr>
        <w:tabs>
          <w:tab w:val="left" w:pos="2281"/>
        </w:tabs>
        <w:autoSpaceDE w:val="0"/>
        <w:autoSpaceDN w:val="0"/>
        <w:spacing w:before="1" w:after="0" w:line="277" w:lineRule="exact"/>
        <w:ind w:left="2281" w:hanging="709"/>
        <w:jc w:val="both"/>
        <w:rPr>
          <w:rFonts w:ascii="Times New Roman" w:eastAsia="Times New Roman" w:hAnsi="Times New Roman" w:cs="Times New Roman"/>
          <w:sz w:val="24"/>
        </w:rPr>
      </w:pPr>
      <w:r w:rsidRPr="00840DC8">
        <w:rPr>
          <w:rFonts w:ascii="Times New Roman" w:eastAsia="Times New Roman" w:hAnsi="Times New Roman" w:cs="Times New Roman"/>
          <w:sz w:val="24"/>
        </w:rPr>
        <w:t>Общее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музыкальное</w:t>
      </w:r>
      <w:r w:rsidRPr="00840D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pacing w:val="-2"/>
          <w:sz w:val="24"/>
        </w:rPr>
        <w:t>развитие.</w:t>
      </w:r>
    </w:p>
    <w:p w:rsidR="00840DC8" w:rsidRPr="00840DC8" w:rsidRDefault="00840DC8" w:rsidP="00840DC8">
      <w:pPr>
        <w:widowControl w:val="0"/>
        <w:numPr>
          <w:ilvl w:val="0"/>
          <w:numId w:val="1"/>
        </w:numPr>
        <w:tabs>
          <w:tab w:val="left" w:pos="2281"/>
        </w:tabs>
        <w:autoSpaceDE w:val="0"/>
        <w:autoSpaceDN w:val="0"/>
        <w:spacing w:after="0" w:line="240" w:lineRule="auto"/>
        <w:ind w:right="146" w:firstLine="720"/>
        <w:jc w:val="both"/>
        <w:rPr>
          <w:rFonts w:ascii="Times New Roman" w:eastAsia="Times New Roman" w:hAnsi="Times New Roman" w:cs="Times New Roman"/>
          <w:sz w:val="24"/>
        </w:rPr>
      </w:pPr>
      <w:r w:rsidRPr="00840DC8">
        <w:rPr>
          <w:rFonts w:ascii="Times New Roman" w:eastAsia="Times New Roman" w:hAnsi="Times New Roman" w:cs="Times New Roman"/>
          <w:sz w:val="24"/>
        </w:rPr>
        <w:t>Формирование активного восприятия музыки через систему игровых упражнений,</w:t>
      </w:r>
      <w:r w:rsidRPr="00840DC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на основе музыкально-игровой деятельности.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157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0DC8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</w:t>
      </w:r>
      <w:r w:rsidRPr="00840DC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840DC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музыкального</w:t>
      </w:r>
      <w:r w:rsidRPr="00840DC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40D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воспитания:</w:t>
      </w:r>
    </w:p>
    <w:p w:rsidR="00840DC8" w:rsidRPr="00840DC8" w:rsidRDefault="00840DC8" w:rsidP="00840DC8">
      <w:pPr>
        <w:widowControl w:val="0"/>
        <w:autoSpaceDE w:val="0"/>
        <w:autoSpaceDN w:val="0"/>
        <w:spacing w:after="0" w:line="240" w:lineRule="auto"/>
        <w:ind w:left="157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840DC8" w:rsidRPr="00840DC8">
          <w:pgSz w:w="11910" w:h="16840"/>
          <w:pgMar w:top="760" w:right="708" w:bottom="280" w:left="0" w:header="720" w:footer="720" w:gutter="0"/>
          <w:cols w:space="720"/>
        </w:sectPr>
      </w:pPr>
    </w:p>
    <w:p w:rsidR="00840DC8" w:rsidRPr="00840DC8" w:rsidRDefault="00840DC8" w:rsidP="00840DC8">
      <w:pPr>
        <w:widowControl w:val="0"/>
        <w:numPr>
          <w:ilvl w:val="0"/>
          <w:numId w:val="1"/>
        </w:numPr>
        <w:tabs>
          <w:tab w:val="left" w:pos="2291"/>
        </w:tabs>
        <w:autoSpaceDE w:val="0"/>
        <w:autoSpaceDN w:val="0"/>
        <w:spacing w:before="75" w:after="0" w:line="240" w:lineRule="auto"/>
        <w:ind w:right="146" w:firstLine="720"/>
        <w:rPr>
          <w:rFonts w:ascii="Times New Roman" w:eastAsia="Times New Roman" w:hAnsi="Times New Roman" w:cs="Times New Roman"/>
          <w:sz w:val="24"/>
        </w:rPr>
      </w:pPr>
      <w:r w:rsidRPr="00840DC8">
        <w:rPr>
          <w:rFonts w:ascii="Times New Roman" w:eastAsia="Times New Roman" w:hAnsi="Times New Roman" w:cs="Times New Roman"/>
          <w:sz w:val="24"/>
        </w:rPr>
        <w:lastRenderedPageBreak/>
        <w:t>соответствие</w:t>
      </w:r>
      <w:r w:rsidRPr="00840DC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принципу</w:t>
      </w:r>
      <w:r w:rsidRPr="00840DC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развивающего</w:t>
      </w:r>
      <w:r w:rsidRPr="00840DC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образования,</w:t>
      </w:r>
      <w:r w:rsidRPr="00840DC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целью</w:t>
      </w:r>
      <w:r w:rsidRPr="00840DC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которого</w:t>
      </w:r>
      <w:r w:rsidRPr="00840DC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является</w:t>
      </w:r>
      <w:r w:rsidRPr="00840DC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развитие ребенка;</w:t>
      </w:r>
    </w:p>
    <w:p w:rsidR="00840DC8" w:rsidRPr="00840DC8" w:rsidRDefault="00840DC8" w:rsidP="00840DC8">
      <w:pPr>
        <w:widowControl w:val="0"/>
        <w:numPr>
          <w:ilvl w:val="0"/>
          <w:numId w:val="1"/>
        </w:numPr>
        <w:tabs>
          <w:tab w:val="left" w:pos="2287"/>
        </w:tabs>
        <w:autoSpaceDE w:val="0"/>
        <w:autoSpaceDN w:val="0"/>
        <w:spacing w:after="0" w:line="276" w:lineRule="exact"/>
        <w:ind w:left="2287" w:hanging="695"/>
        <w:rPr>
          <w:rFonts w:ascii="Times New Roman" w:eastAsia="Times New Roman" w:hAnsi="Times New Roman" w:cs="Times New Roman"/>
          <w:sz w:val="24"/>
        </w:rPr>
      </w:pPr>
      <w:r w:rsidRPr="00840DC8">
        <w:rPr>
          <w:rFonts w:ascii="Times New Roman" w:eastAsia="Times New Roman" w:hAnsi="Times New Roman" w:cs="Times New Roman"/>
          <w:sz w:val="24"/>
        </w:rPr>
        <w:t>сочетание</w:t>
      </w:r>
      <w:r w:rsidRPr="00840D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принципов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научной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обоснованности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и</w:t>
      </w:r>
      <w:r w:rsidRPr="00840DC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практической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pacing w:val="-2"/>
          <w:sz w:val="24"/>
        </w:rPr>
        <w:t>применимости;</w:t>
      </w:r>
    </w:p>
    <w:p w:rsidR="00840DC8" w:rsidRPr="00840DC8" w:rsidRDefault="00840DC8" w:rsidP="00840DC8">
      <w:pPr>
        <w:widowControl w:val="0"/>
        <w:numPr>
          <w:ilvl w:val="0"/>
          <w:numId w:val="1"/>
        </w:numPr>
        <w:tabs>
          <w:tab w:val="left" w:pos="2287"/>
        </w:tabs>
        <w:autoSpaceDE w:val="0"/>
        <w:autoSpaceDN w:val="0"/>
        <w:spacing w:before="1" w:after="0" w:line="277" w:lineRule="exact"/>
        <w:ind w:left="2287" w:hanging="695"/>
        <w:rPr>
          <w:rFonts w:ascii="Times New Roman" w:eastAsia="Times New Roman" w:hAnsi="Times New Roman" w:cs="Times New Roman"/>
          <w:sz w:val="24"/>
        </w:rPr>
      </w:pPr>
      <w:r w:rsidRPr="00840DC8">
        <w:rPr>
          <w:rFonts w:ascii="Times New Roman" w:eastAsia="Times New Roman" w:hAnsi="Times New Roman" w:cs="Times New Roman"/>
          <w:sz w:val="24"/>
        </w:rPr>
        <w:t>соответствие</w:t>
      </w:r>
      <w:r w:rsidRPr="00840DC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критериям</w:t>
      </w:r>
      <w:r w:rsidRPr="00840D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полноты,</w:t>
      </w:r>
      <w:r w:rsidRPr="00840D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необходимости</w:t>
      </w:r>
      <w:r w:rsidRPr="00840D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и</w:t>
      </w:r>
      <w:r w:rsidRPr="00840D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pacing w:val="-2"/>
          <w:sz w:val="24"/>
        </w:rPr>
        <w:t>достаточности;</w:t>
      </w:r>
    </w:p>
    <w:p w:rsidR="00840DC8" w:rsidRPr="00840DC8" w:rsidRDefault="00840DC8" w:rsidP="00840DC8">
      <w:pPr>
        <w:widowControl w:val="0"/>
        <w:numPr>
          <w:ilvl w:val="0"/>
          <w:numId w:val="1"/>
        </w:numPr>
        <w:tabs>
          <w:tab w:val="left" w:pos="2287"/>
        </w:tabs>
        <w:autoSpaceDE w:val="0"/>
        <w:autoSpaceDN w:val="0"/>
        <w:spacing w:after="0" w:line="240" w:lineRule="auto"/>
        <w:ind w:right="522" w:firstLine="740"/>
        <w:rPr>
          <w:rFonts w:ascii="Times New Roman" w:eastAsia="Times New Roman" w:hAnsi="Times New Roman" w:cs="Times New Roman"/>
          <w:sz w:val="24"/>
        </w:rPr>
      </w:pPr>
      <w:r w:rsidRPr="00840DC8">
        <w:rPr>
          <w:rFonts w:ascii="Times New Roman" w:eastAsia="Times New Roman" w:hAnsi="Times New Roman" w:cs="Times New Roman"/>
          <w:sz w:val="24"/>
        </w:rPr>
        <w:t>обеспечение</w:t>
      </w:r>
      <w:r w:rsidRPr="00840D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единства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воспитательных,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развивающих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и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обучающих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целей</w:t>
      </w:r>
      <w:r w:rsidRPr="00840DC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и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задач процесса образования детей дошкольного возраста;</w:t>
      </w:r>
    </w:p>
    <w:p w:rsidR="00840DC8" w:rsidRPr="00840DC8" w:rsidRDefault="00840DC8" w:rsidP="00840DC8">
      <w:pPr>
        <w:widowControl w:val="0"/>
        <w:numPr>
          <w:ilvl w:val="0"/>
          <w:numId w:val="1"/>
        </w:numPr>
        <w:tabs>
          <w:tab w:val="left" w:pos="2287"/>
        </w:tabs>
        <w:autoSpaceDE w:val="0"/>
        <w:autoSpaceDN w:val="0"/>
        <w:spacing w:after="0" w:line="240" w:lineRule="auto"/>
        <w:ind w:right="606" w:firstLine="740"/>
        <w:rPr>
          <w:rFonts w:ascii="Times New Roman" w:eastAsia="Times New Roman" w:hAnsi="Times New Roman" w:cs="Times New Roman"/>
          <w:sz w:val="24"/>
        </w:rPr>
      </w:pPr>
      <w:r w:rsidRPr="00840DC8">
        <w:rPr>
          <w:rFonts w:ascii="Times New Roman" w:eastAsia="Times New Roman" w:hAnsi="Times New Roman" w:cs="Times New Roman"/>
          <w:sz w:val="24"/>
        </w:rPr>
        <w:t>построение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840D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процесса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на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адекватных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возрасту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формах</w:t>
      </w:r>
      <w:r w:rsidRPr="00840D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работы</w:t>
      </w:r>
      <w:r w:rsidRPr="00840D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 xml:space="preserve">с </w:t>
      </w:r>
      <w:r w:rsidRPr="00840DC8">
        <w:rPr>
          <w:rFonts w:ascii="Times New Roman" w:eastAsia="Times New Roman" w:hAnsi="Times New Roman" w:cs="Times New Roman"/>
          <w:spacing w:val="-2"/>
          <w:sz w:val="24"/>
        </w:rPr>
        <w:t>детьми;</w:t>
      </w:r>
    </w:p>
    <w:p w:rsidR="00840DC8" w:rsidRPr="00840DC8" w:rsidRDefault="00840DC8" w:rsidP="00840DC8">
      <w:pPr>
        <w:widowControl w:val="0"/>
        <w:numPr>
          <w:ilvl w:val="0"/>
          <w:numId w:val="1"/>
        </w:numPr>
        <w:tabs>
          <w:tab w:val="left" w:pos="2287"/>
        </w:tabs>
        <w:autoSpaceDE w:val="0"/>
        <w:autoSpaceDN w:val="0"/>
        <w:spacing w:after="0" w:line="240" w:lineRule="auto"/>
        <w:ind w:right="219" w:firstLine="740"/>
        <w:rPr>
          <w:rFonts w:ascii="Times New Roman" w:eastAsia="Times New Roman" w:hAnsi="Times New Roman" w:cs="Times New Roman"/>
          <w:sz w:val="24"/>
        </w:rPr>
      </w:pPr>
      <w:r w:rsidRPr="00840DC8">
        <w:rPr>
          <w:rFonts w:ascii="Times New Roman" w:eastAsia="Times New Roman" w:hAnsi="Times New Roman" w:cs="Times New Roman"/>
          <w:sz w:val="24"/>
        </w:rPr>
        <w:t>решение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программных</w:t>
      </w:r>
      <w:r w:rsidRPr="00840DC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образовательных</w:t>
      </w:r>
      <w:r w:rsidRPr="00840D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задач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в</w:t>
      </w:r>
      <w:r w:rsidRPr="00840DC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совместной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деятельности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 xml:space="preserve">взрослого и </w:t>
      </w:r>
      <w:proofErr w:type="gramStart"/>
      <w:r w:rsidRPr="00840DC8">
        <w:rPr>
          <w:rFonts w:ascii="Times New Roman" w:eastAsia="Times New Roman" w:hAnsi="Times New Roman" w:cs="Times New Roman"/>
          <w:sz w:val="24"/>
        </w:rPr>
        <w:t>детей</w:t>
      </w:r>
      <w:proofErr w:type="gramEnd"/>
      <w:r w:rsidRPr="00840DC8">
        <w:rPr>
          <w:rFonts w:ascii="Times New Roman" w:eastAsia="Times New Roman" w:hAnsi="Times New Roman" w:cs="Times New Roman"/>
          <w:sz w:val="24"/>
        </w:rPr>
        <w:t xml:space="preserve"> и самостоятельной деятельности детей не только в рамках непосредственно образовательной деятельности, но и при проведении режимных моментов.</w:t>
      </w:r>
    </w:p>
    <w:p w:rsidR="00840DC8" w:rsidRPr="00840DC8" w:rsidRDefault="00840DC8" w:rsidP="00840DC8">
      <w:pPr>
        <w:widowControl w:val="0"/>
        <w:numPr>
          <w:ilvl w:val="0"/>
          <w:numId w:val="1"/>
        </w:numPr>
        <w:tabs>
          <w:tab w:val="left" w:pos="2287"/>
        </w:tabs>
        <w:autoSpaceDE w:val="0"/>
        <w:autoSpaceDN w:val="0"/>
        <w:spacing w:after="0" w:line="277" w:lineRule="exact"/>
        <w:ind w:left="2287" w:hanging="695"/>
        <w:rPr>
          <w:rFonts w:ascii="Times New Roman" w:eastAsia="Times New Roman" w:hAnsi="Times New Roman" w:cs="Times New Roman"/>
          <w:sz w:val="24"/>
        </w:rPr>
      </w:pPr>
      <w:r w:rsidRPr="00840DC8">
        <w:rPr>
          <w:rFonts w:ascii="Times New Roman" w:eastAsia="Times New Roman" w:hAnsi="Times New Roman" w:cs="Times New Roman"/>
          <w:sz w:val="24"/>
        </w:rPr>
        <w:t>учет</w:t>
      </w:r>
      <w:r w:rsidRPr="00840DC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принципа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интеграции</w:t>
      </w:r>
      <w:r w:rsidRPr="00840DC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z w:val="24"/>
        </w:rPr>
        <w:t>образовательных</w:t>
      </w:r>
      <w:r w:rsidRPr="00840D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40DC8">
        <w:rPr>
          <w:rFonts w:ascii="Times New Roman" w:eastAsia="Times New Roman" w:hAnsi="Times New Roman" w:cs="Times New Roman"/>
          <w:spacing w:val="-2"/>
          <w:sz w:val="24"/>
        </w:rPr>
        <w:t>областей.</w:t>
      </w:r>
    </w:p>
    <w:p w:rsidR="00840DC8" w:rsidRPr="00840DC8" w:rsidRDefault="00840DC8" w:rsidP="00840DC8">
      <w:pPr>
        <w:widowControl w:val="0"/>
        <w:numPr>
          <w:ilvl w:val="0"/>
          <w:numId w:val="1"/>
        </w:numPr>
        <w:tabs>
          <w:tab w:val="left" w:pos="2287"/>
          <w:tab w:val="left" w:pos="9771"/>
        </w:tabs>
        <w:autoSpaceDE w:val="0"/>
        <w:autoSpaceDN w:val="0"/>
        <w:spacing w:after="0" w:line="240" w:lineRule="auto"/>
        <w:ind w:right="253" w:firstLine="740"/>
        <w:rPr>
          <w:rFonts w:ascii="Times New Roman" w:eastAsia="Times New Roman" w:hAnsi="Times New Roman" w:cs="Times New Roman"/>
          <w:sz w:val="24"/>
        </w:rPr>
      </w:pPr>
      <w:r w:rsidRPr="00840DC8">
        <w:rPr>
          <w:rFonts w:ascii="Times New Roman" w:eastAsia="Times New Roman" w:hAnsi="Times New Roman" w:cs="Times New Roman"/>
          <w:sz w:val="24"/>
        </w:rPr>
        <w:t>соответствие комплексно-тематическому принципу</w:t>
      </w:r>
      <w:r w:rsidRPr="00840DC8">
        <w:rPr>
          <w:rFonts w:ascii="Times New Roman" w:eastAsia="Times New Roman" w:hAnsi="Times New Roman" w:cs="Times New Roman"/>
          <w:sz w:val="24"/>
        </w:rPr>
        <w:tab/>
      </w:r>
      <w:r w:rsidRPr="00840DC8">
        <w:rPr>
          <w:rFonts w:ascii="Times New Roman" w:eastAsia="Times New Roman" w:hAnsi="Times New Roman" w:cs="Times New Roman"/>
          <w:spacing w:val="-2"/>
          <w:sz w:val="24"/>
        </w:rPr>
        <w:t xml:space="preserve">построения </w:t>
      </w:r>
      <w:r w:rsidRPr="00840DC8">
        <w:rPr>
          <w:rFonts w:ascii="Times New Roman" w:eastAsia="Times New Roman" w:hAnsi="Times New Roman" w:cs="Times New Roman"/>
          <w:sz w:val="24"/>
        </w:rPr>
        <w:t>образовательного процесса.</w:t>
      </w:r>
    </w:p>
    <w:p w:rsidR="00D924C3" w:rsidRDefault="00D924C3"/>
    <w:sectPr w:rsidR="00D92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F238B"/>
    <w:multiLevelType w:val="hybridMultilevel"/>
    <w:tmpl w:val="79CCF680"/>
    <w:lvl w:ilvl="0" w:tplc="1D0A638A">
      <w:numFmt w:val="bullet"/>
      <w:lvlText w:val="-"/>
      <w:lvlJc w:val="left"/>
      <w:pPr>
        <w:ind w:left="203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F2979E">
      <w:numFmt w:val="bullet"/>
      <w:lvlText w:val="•"/>
      <w:lvlJc w:val="left"/>
      <w:pPr>
        <w:ind w:left="2955" w:hanging="218"/>
      </w:pPr>
      <w:rPr>
        <w:rFonts w:hint="default"/>
        <w:lang w:val="ru-RU" w:eastAsia="en-US" w:bidi="ar-SA"/>
      </w:rPr>
    </w:lvl>
    <w:lvl w:ilvl="2" w:tplc="09149F18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D99249B6">
      <w:numFmt w:val="bullet"/>
      <w:lvlText w:val="•"/>
      <w:lvlJc w:val="left"/>
      <w:pPr>
        <w:ind w:left="4787" w:hanging="218"/>
      </w:pPr>
      <w:rPr>
        <w:rFonts w:hint="default"/>
        <w:lang w:val="ru-RU" w:eastAsia="en-US" w:bidi="ar-SA"/>
      </w:rPr>
    </w:lvl>
    <w:lvl w:ilvl="4" w:tplc="5E9294BE">
      <w:numFmt w:val="bullet"/>
      <w:lvlText w:val="•"/>
      <w:lvlJc w:val="left"/>
      <w:pPr>
        <w:ind w:left="5703" w:hanging="218"/>
      </w:pPr>
      <w:rPr>
        <w:rFonts w:hint="default"/>
        <w:lang w:val="ru-RU" w:eastAsia="en-US" w:bidi="ar-SA"/>
      </w:rPr>
    </w:lvl>
    <w:lvl w:ilvl="5" w:tplc="AAAC2A32">
      <w:numFmt w:val="bullet"/>
      <w:lvlText w:val="•"/>
      <w:lvlJc w:val="left"/>
      <w:pPr>
        <w:ind w:left="6618" w:hanging="218"/>
      </w:pPr>
      <w:rPr>
        <w:rFonts w:hint="default"/>
        <w:lang w:val="ru-RU" w:eastAsia="en-US" w:bidi="ar-SA"/>
      </w:rPr>
    </w:lvl>
    <w:lvl w:ilvl="6" w:tplc="4BD49672">
      <w:numFmt w:val="bullet"/>
      <w:lvlText w:val="•"/>
      <w:lvlJc w:val="left"/>
      <w:pPr>
        <w:ind w:left="7534" w:hanging="218"/>
      </w:pPr>
      <w:rPr>
        <w:rFonts w:hint="default"/>
        <w:lang w:val="ru-RU" w:eastAsia="en-US" w:bidi="ar-SA"/>
      </w:rPr>
    </w:lvl>
    <w:lvl w:ilvl="7" w:tplc="11425EF6">
      <w:numFmt w:val="bullet"/>
      <w:lvlText w:val="•"/>
      <w:lvlJc w:val="left"/>
      <w:pPr>
        <w:ind w:left="8450" w:hanging="218"/>
      </w:pPr>
      <w:rPr>
        <w:rFonts w:hint="default"/>
        <w:lang w:val="ru-RU" w:eastAsia="en-US" w:bidi="ar-SA"/>
      </w:rPr>
    </w:lvl>
    <w:lvl w:ilvl="8" w:tplc="60A2BC02">
      <w:numFmt w:val="bullet"/>
      <w:lvlText w:val="•"/>
      <w:lvlJc w:val="left"/>
      <w:pPr>
        <w:ind w:left="9366" w:hanging="218"/>
      </w:pPr>
      <w:rPr>
        <w:rFonts w:hint="default"/>
        <w:lang w:val="ru-RU" w:eastAsia="en-US" w:bidi="ar-SA"/>
      </w:rPr>
    </w:lvl>
  </w:abstractNum>
  <w:abstractNum w:abstractNumId="1" w15:restartNumberingAfterBreak="0">
    <w:nsid w:val="10134C86"/>
    <w:multiLevelType w:val="hybridMultilevel"/>
    <w:tmpl w:val="EB3AA794"/>
    <w:lvl w:ilvl="0" w:tplc="4C3AB4EA">
      <w:numFmt w:val="bullet"/>
      <w:lvlText w:val="-"/>
      <w:lvlJc w:val="left"/>
      <w:pPr>
        <w:ind w:left="1252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3A95D4">
      <w:numFmt w:val="bullet"/>
      <w:lvlText w:val="•"/>
      <w:lvlJc w:val="left"/>
      <w:pPr>
        <w:ind w:left="2032" w:hanging="35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D02C276">
      <w:numFmt w:val="bullet"/>
      <w:lvlText w:val="•"/>
      <w:lvlJc w:val="left"/>
      <w:pPr>
        <w:ind w:left="3057" w:hanging="354"/>
      </w:pPr>
      <w:rPr>
        <w:rFonts w:hint="default"/>
        <w:lang w:val="ru-RU" w:eastAsia="en-US" w:bidi="ar-SA"/>
      </w:rPr>
    </w:lvl>
    <w:lvl w:ilvl="3" w:tplc="BE7E6042">
      <w:numFmt w:val="bullet"/>
      <w:lvlText w:val="•"/>
      <w:lvlJc w:val="left"/>
      <w:pPr>
        <w:ind w:left="4075" w:hanging="354"/>
      </w:pPr>
      <w:rPr>
        <w:rFonts w:hint="default"/>
        <w:lang w:val="ru-RU" w:eastAsia="en-US" w:bidi="ar-SA"/>
      </w:rPr>
    </w:lvl>
    <w:lvl w:ilvl="4" w:tplc="2A02F4F4">
      <w:numFmt w:val="bullet"/>
      <w:lvlText w:val="•"/>
      <w:lvlJc w:val="left"/>
      <w:pPr>
        <w:ind w:left="5092" w:hanging="354"/>
      </w:pPr>
      <w:rPr>
        <w:rFonts w:hint="default"/>
        <w:lang w:val="ru-RU" w:eastAsia="en-US" w:bidi="ar-SA"/>
      </w:rPr>
    </w:lvl>
    <w:lvl w:ilvl="5" w:tplc="E190F566">
      <w:numFmt w:val="bullet"/>
      <w:lvlText w:val="•"/>
      <w:lvlJc w:val="left"/>
      <w:pPr>
        <w:ind w:left="6110" w:hanging="354"/>
      </w:pPr>
      <w:rPr>
        <w:rFonts w:hint="default"/>
        <w:lang w:val="ru-RU" w:eastAsia="en-US" w:bidi="ar-SA"/>
      </w:rPr>
    </w:lvl>
    <w:lvl w:ilvl="6" w:tplc="DE389B5A">
      <w:numFmt w:val="bullet"/>
      <w:lvlText w:val="•"/>
      <w:lvlJc w:val="left"/>
      <w:pPr>
        <w:ind w:left="7127" w:hanging="354"/>
      </w:pPr>
      <w:rPr>
        <w:rFonts w:hint="default"/>
        <w:lang w:val="ru-RU" w:eastAsia="en-US" w:bidi="ar-SA"/>
      </w:rPr>
    </w:lvl>
    <w:lvl w:ilvl="7" w:tplc="682CD97C">
      <w:numFmt w:val="bullet"/>
      <w:lvlText w:val="•"/>
      <w:lvlJc w:val="left"/>
      <w:pPr>
        <w:ind w:left="8145" w:hanging="354"/>
      </w:pPr>
      <w:rPr>
        <w:rFonts w:hint="default"/>
        <w:lang w:val="ru-RU" w:eastAsia="en-US" w:bidi="ar-SA"/>
      </w:rPr>
    </w:lvl>
    <w:lvl w:ilvl="8" w:tplc="0BDC4BF4">
      <w:numFmt w:val="bullet"/>
      <w:lvlText w:val="•"/>
      <w:lvlJc w:val="left"/>
      <w:pPr>
        <w:ind w:left="9162" w:hanging="354"/>
      </w:pPr>
      <w:rPr>
        <w:rFonts w:hint="default"/>
        <w:lang w:val="ru-RU" w:eastAsia="en-US" w:bidi="ar-SA"/>
      </w:rPr>
    </w:lvl>
  </w:abstractNum>
  <w:abstractNum w:abstractNumId="2" w15:restartNumberingAfterBreak="0">
    <w:nsid w:val="14D138D3"/>
    <w:multiLevelType w:val="hybridMultilevel"/>
    <w:tmpl w:val="507C10CA"/>
    <w:lvl w:ilvl="0" w:tplc="58007C88">
      <w:numFmt w:val="bullet"/>
      <w:lvlText w:val="•"/>
      <w:lvlJc w:val="left"/>
      <w:pPr>
        <w:ind w:left="852" w:hanging="71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8CCCDE">
      <w:numFmt w:val="bullet"/>
      <w:lvlText w:val="•"/>
      <w:lvlJc w:val="left"/>
      <w:pPr>
        <w:ind w:left="1893" w:hanging="710"/>
      </w:pPr>
      <w:rPr>
        <w:rFonts w:hint="default"/>
        <w:lang w:val="ru-RU" w:eastAsia="en-US" w:bidi="ar-SA"/>
      </w:rPr>
    </w:lvl>
    <w:lvl w:ilvl="2" w:tplc="EC16B242">
      <w:numFmt w:val="bullet"/>
      <w:lvlText w:val="•"/>
      <w:lvlJc w:val="left"/>
      <w:pPr>
        <w:ind w:left="2927" w:hanging="710"/>
      </w:pPr>
      <w:rPr>
        <w:rFonts w:hint="default"/>
        <w:lang w:val="ru-RU" w:eastAsia="en-US" w:bidi="ar-SA"/>
      </w:rPr>
    </w:lvl>
    <w:lvl w:ilvl="3" w:tplc="0D2CC222">
      <w:numFmt w:val="bullet"/>
      <w:lvlText w:val="•"/>
      <w:lvlJc w:val="left"/>
      <w:pPr>
        <w:ind w:left="3961" w:hanging="710"/>
      </w:pPr>
      <w:rPr>
        <w:rFonts w:hint="default"/>
        <w:lang w:val="ru-RU" w:eastAsia="en-US" w:bidi="ar-SA"/>
      </w:rPr>
    </w:lvl>
    <w:lvl w:ilvl="4" w:tplc="31BC462C">
      <w:numFmt w:val="bullet"/>
      <w:lvlText w:val="•"/>
      <w:lvlJc w:val="left"/>
      <w:pPr>
        <w:ind w:left="4995" w:hanging="710"/>
      </w:pPr>
      <w:rPr>
        <w:rFonts w:hint="default"/>
        <w:lang w:val="ru-RU" w:eastAsia="en-US" w:bidi="ar-SA"/>
      </w:rPr>
    </w:lvl>
    <w:lvl w:ilvl="5" w:tplc="7C58ACD4">
      <w:numFmt w:val="bullet"/>
      <w:lvlText w:val="•"/>
      <w:lvlJc w:val="left"/>
      <w:pPr>
        <w:ind w:left="6028" w:hanging="710"/>
      </w:pPr>
      <w:rPr>
        <w:rFonts w:hint="default"/>
        <w:lang w:val="ru-RU" w:eastAsia="en-US" w:bidi="ar-SA"/>
      </w:rPr>
    </w:lvl>
    <w:lvl w:ilvl="6" w:tplc="C242FA9E">
      <w:numFmt w:val="bullet"/>
      <w:lvlText w:val="•"/>
      <w:lvlJc w:val="left"/>
      <w:pPr>
        <w:ind w:left="7062" w:hanging="710"/>
      </w:pPr>
      <w:rPr>
        <w:rFonts w:hint="default"/>
        <w:lang w:val="ru-RU" w:eastAsia="en-US" w:bidi="ar-SA"/>
      </w:rPr>
    </w:lvl>
    <w:lvl w:ilvl="7" w:tplc="237241E2">
      <w:numFmt w:val="bullet"/>
      <w:lvlText w:val="•"/>
      <w:lvlJc w:val="left"/>
      <w:pPr>
        <w:ind w:left="8096" w:hanging="710"/>
      </w:pPr>
      <w:rPr>
        <w:rFonts w:hint="default"/>
        <w:lang w:val="ru-RU" w:eastAsia="en-US" w:bidi="ar-SA"/>
      </w:rPr>
    </w:lvl>
    <w:lvl w:ilvl="8" w:tplc="EB281ABC">
      <w:numFmt w:val="bullet"/>
      <w:lvlText w:val="•"/>
      <w:lvlJc w:val="left"/>
      <w:pPr>
        <w:ind w:left="9130" w:hanging="71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DC8"/>
    <w:rsid w:val="006B773F"/>
    <w:rsid w:val="00840DC8"/>
    <w:rsid w:val="00D9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768F0A"/>
  <w15:chartTrackingRefBased/>
  <w15:docId w15:val="{8E70E29F-3282-4731-AA49-C365D1252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7</Pages>
  <Words>3108</Words>
  <Characters>17721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2025-05-15T08:58:00Z</dcterms:created>
  <dcterms:modified xsi:type="dcterms:W3CDTF">2025-05-15T09:38:00Z</dcterms:modified>
</cp:coreProperties>
</file>